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60" w:type="dxa"/>
        <w:tblInd w:w="-318" w:type="dxa"/>
        <w:tblLook w:val="01E0" w:firstRow="1" w:lastRow="1" w:firstColumn="1" w:lastColumn="1" w:noHBand="0" w:noVBand="0"/>
      </w:tblPr>
      <w:tblGrid>
        <w:gridCol w:w="4077"/>
        <w:gridCol w:w="6283"/>
      </w:tblGrid>
      <w:tr w:rsidR="001A0A7A" w:rsidRPr="00B05C73" w:rsidTr="00795D3E">
        <w:tc>
          <w:tcPr>
            <w:tcW w:w="4077" w:type="dxa"/>
          </w:tcPr>
          <w:p w:rsidR="001A0A7A" w:rsidRPr="00302399" w:rsidRDefault="001A0A7A" w:rsidP="00795D3E">
            <w:pPr>
              <w:spacing w:after="0" w:line="340" w:lineRule="exact"/>
              <w:jc w:val="center"/>
              <w:rPr>
                <w:b/>
                <w:sz w:val="26"/>
                <w:szCs w:val="26"/>
              </w:rPr>
            </w:pPr>
            <w:r w:rsidRPr="00302399">
              <w:rPr>
                <w:b/>
                <w:sz w:val="26"/>
                <w:szCs w:val="26"/>
              </w:rPr>
              <w:t>VIỆN KIỂM SÁT NHÂN DÂN</w:t>
            </w:r>
          </w:p>
          <w:p w:rsidR="001A0A7A" w:rsidRPr="000607CF" w:rsidRDefault="001A0A7A" w:rsidP="00795D3E">
            <w:pPr>
              <w:spacing w:after="0" w:line="340" w:lineRule="exact"/>
              <w:jc w:val="center"/>
              <w:rPr>
                <w:szCs w:val="28"/>
              </w:rPr>
            </w:pPr>
            <w:r w:rsidRPr="00302399">
              <w:rPr>
                <w:b/>
                <w:sz w:val="26"/>
                <w:szCs w:val="26"/>
              </w:rPr>
              <w:t>TỐI CAO</w:t>
            </w:r>
          </w:p>
        </w:tc>
        <w:tc>
          <w:tcPr>
            <w:tcW w:w="6283" w:type="dxa"/>
          </w:tcPr>
          <w:p w:rsidR="001A0A7A" w:rsidRPr="00302399" w:rsidRDefault="001A0A7A" w:rsidP="00795D3E">
            <w:pPr>
              <w:spacing w:after="0" w:line="340" w:lineRule="exact"/>
              <w:rPr>
                <w:b/>
                <w:sz w:val="26"/>
                <w:szCs w:val="26"/>
              </w:rPr>
            </w:pPr>
            <w:r w:rsidRPr="00302399">
              <w:rPr>
                <w:b/>
                <w:sz w:val="26"/>
                <w:szCs w:val="26"/>
              </w:rPr>
              <w:t>CỘNG HOÀ XÃ HỘI CHỦ NGHĨA VIỆT NAM</w:t>
            </w:r>
          </w:p>
          <w:p w:rsidR="001A0A7A" w:rsidRPr="000607CF" w:rsidRDefault="001A0A7A" w:rsidP="00795D3E">
            <w:pPr>
              <w:spacing w:after="0" w:line="340" w:lineRule="exact"/>
              <w:rPr>
                <w:b/>
                <w:szCs w:val="28"/>
              </w:rPr>
            </w:pPr>
            <w:r w:rsidRPr="00B05C73">
              <w:rPr>
                <w:b/>
                <w:szCs w:val="28"/>
              </w:rPr>
              <w:t xml:space="preserve">              </w:t>
            </w:r>
            <w:r w:rsidRPr="000607CF">
              <w:rPr>
                <w:b/>
                <w:szCs w:val="28"/>
              </w:rPr>
              <w:t>Độc lập - Tự do - Hạnh phúc</w:t>
            </w:r>
          </w:p>
        </w:tc>
      </w:tr>
      <w:tr w:rsidR="001A0A7A" w:rsidRPr="00B05C73" w:rsidTr="00795D3E">
        <w:tc>
          <w:tcPr>
            <w:tcW w:w="4077" w:type="dxa"/>
          </w:tcPr>
          <w:p w:rsidR="001A0A7A" w:rsidRDefault="001A0A7A" w:rsidP="00795D3E">
            <w:pPr>
              <w:spacing w:before="80" w:after="0" w:line="340" w:lineRule="exact"/>
              <w:jc w:val="center"/>
              <w:rPr>
                <w:szCs w:val="28"/>
              </w:rPr>
            </w:pPr>
            <w:r>
              <w:rPr>
                <w:rFonts w:cs="Times New Roman"/>
                <w:b/>
                <w:bCs/>
                <w:noProof/>
                <w:color w:val="000000"/>
                <w:sz w:val="26"/>
                <w:szCs w:val="26"/>
              </w:rPr>
              <mc:AlternateContent>
                <mc:Choice Requires="wps">
                  <w:drawing>
                    <wp:anchor distT="0" distB="0" distL="114300" distR="114300" simplePos="0" relativeHeight="251659264" behindDoc="0" locked="0" layoutInCell="1" allowOverlap="1">
                      <wp:simplePos x="0" y="0"/>
                      <wp:positionH relativeFrom="column">
                        <wp:posOffset>877570</wp:posOffset>
                      </wp:positionH>
                      <wp:positionV relativeFrom="paragraph">
                        <wp:posOffset>10160</wp:posOffset>
                      </wp:positionV>
                      <wp:extent cx="666750" cy="0"/>
                      <wp:effectExtent l="7620" t="13970" r="11430" b="508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6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D6FC3FE" id="_x0000_t32" coordsize="21600,21600" o:spt="32" o:oned="t" path="m,l21600,21600e" filled="f">
                      <v:path arrowok="t" fillok="f" o:connecttype="none"/>
                      <o:lock v:ext="edit" shapetype="t"/>
                    </v:shapetype>
                    <v:shape id="Straight Arrow Connector 2" o:spid="_x0000_s1026" type="#_x0000_t32" style="position:absolute;margin-left:69.1pt;margin-top:.8pt;width:5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"/>
                  </w:pict>
                </mc:Fallback>
              </mc:AlternateContent>
            </w:r>
            <w:r w:rsidRPr="00B05C73">
              <w:rPr>
                <w:szCs w:val="28"/>
              </w:rPr>
              <w:t>Số</w:t>
            </w:r>
            <w:r w:rsidR="00AE61DC">
              <w:rPr>
                <w:szCs w:val="28"/>
              </w:rPr>
              <w:t xml:space="preserve">:      </w:t>
            </w:r>
            <w:r>
              <w:rPr>
                <w:szCs w:val="28"/>
              </w:rPr>
              <w:t xml:space="preserve"> </w:t>
            </w:r>
            <w:r w:rsidRPr="00B05C73">
              <w:rPr>
                <w:szCs w:val="28"/>
              </w:rPr>
              <w:t>/</w:t>
            </w:r>
            <w:r>
              <w:rPr>
                <w:szCs w:val="28"/>
              </w:rPr>
              <w:t>HD-</w:t>
            </w:r>
            <w:r w:rsidRPr="00B05C73">
              <w:rPr>
                <w:szCs w:val="28"/>
              </w:rPr>
              <w:t>VKSTC</w:t>
            </w:r>
          </w:p>
          <w:p w:rsidR="00105E61" w:rsidRPr="00B05C73" w:rsidRDefault="00DA5BB4" w:rsidP="00795D3E">
            <w:pPr>
              <w:spacing w:before="80" w:after="0" w:line="340" w:lineRule="exact"/>
              <w:jc w:val="center"/>
              <w:rPr>
                <w:szCs w:val="28"/>
              </w:rPr>
            </w:pPr>
            <w:r>
              <w:rPr>
                <w:szCs w:val="28"/>
              </w:rPr>
              <w:t>Dự thảo</w:t>
            </w:r>
            <w:r w:rsidR="00C57689">
              <w:rPr>
                <w:szCs w:val="28"/>
              </w:rPr>
              <w:t xml:space="preserve"> 2</w:t>
            </w:r>
          </w:p>
        </w:tc>
        <w:tc>
          <w:tcPr>
            <w:tcW w:w="6283" w:type="dxa"/>
          </w:tcPr>
          <w:p w:rsidR="001A0A7A" w:rsidRPr="00B05C73" w:rsidRDefault="001A0A7A" w:rsidP="00795D3E">
            <w:pPr>
              <w:spacing w:before="80" w:after="0" w:line="340" w:lineRule="exact"/>
              <w:jc w:val="both"/>
              <w:rPr>
                <w:szCs w:val="28"/>
              </w:rPr>
            </w:pPr>
            <w:r>
              <w:rPr>
                <w:b/>
                <w:noProof/>
                <w:szCs w:val="28"/>
              </w:rPr>
              <mc:AlternateContent>
                <mc:Choice Requires="wps">
                  <w:drawing>
                    <wp:anchor distT="0" distB="0" distL="114300" distR="114300" simplePos="0" relativeHeight="251660288" behindDoc="0" locked="0" layoutInCell="1" allowOverlap="1">
                      <wp:simplePos x="0" y="0"/>
                      <wp:positionH relativeFrom="column">
                        <wp:posOffset>644525</wp:posOffset>
                      </wp:positionH>
                      <wp:positionV relativeFrom="paragraph">
                        <wp:posOffset>22860</wp:posOffset>
                      </wp:positionV>
                      <wp:extent cx="2139950" cy="0"/>
                      <wp:effectExtent l="10795" t="7620" r="11430" b="1143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9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9A8CC8" id="Straight Arrow Connector 1" o:spid="_x0000_s1026" type="#_x0000_t32" style="position:absolute;margin-left:50.75pt;margin-top:1.8pt;width:16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"/>
                  </w:pict>
                </mc:Fallback>
              </mc:AlternateContent>
            </w:r>
            <w:r>
              <w:rPr>
                <w:i/>
                <w:szCs w:val="28"/>
              </w:rPr>
              <w:t xml:space="preserve">                   </w:t>
            </w:r>
            <w:r w:rsidRPr="00B05C73">
              <w:rPr>
                <w:i/>
                <w:szCs w:val="28"/>
              </w:rPr>
              <w:t xml:space="preserve">Hà Nội, ngày </w:t>
            </w:r>
            <w:r w:rsidR="00AE61DC">
              <w:rPr>
                <w:i/>
                <w:szCs w:val="28"/>
              </w:rPr>
              <w:t xml:space="preserve">   </w:t>
            </w:r>
            <w:r w:rsidRPr="00B05C73">
              <w:rPr>
                <w:i/>
                <w:szCs w:val="28"/>
              </w:rPr>
              <w:t xml:space="preserve"> tháng </w:t>
            </w:r>
            <w:r w:rsidR="00B10BE3">
              <w:rPr>
                <w:i/>
                <w:szCs w:val="28"/>
              </w:rPr>
              <w:t xml:space="preserve">  </w:t>
            </w:r>
            <w:r w:rsidR="00AE61DC">
              <w:rPr>
                <w:i/>
                <w:szCs w:val="28"/>
              </w:rPr>
              <w:t xml:space="preserve"> năm 2021</w:t>
            </w:r>
          </w:p>
        </w:tc>
      </w:tr>
    </w:tbl>
    <w:p w:rsidR="001A0A7A" w:rsidRDefault="001A0A7A" w:rsidP="001A0A7A">
      <w:pPr>
        <w:shd w:val="clear" w:color="auto" w:fill="FFFFFF"/>
        <w:spacing w:after="0" w:line="163" w:lineRule="atLeast"/>
        <w:jc w:val="center"/>
        <w:rPr>
          <w:rFonts w:eastAsia="Times New Roman" w:cs="Times New Roman"/>
          <w:b/>
          <w:bCs/>
          <w:color w:val="000000"/>
          <w:sz w:val="36"/>
          <w:szCs w:val="36"/>
        </w:rPr>
      </w:pPr>
    </w:p>
    <w:p w:rsidR="001A0A7A" w:rsidRDefault="001A0A7A" w:rsidP="001A0A7A">
      <w:pPr>
        <w:shd w:val="clear" w:color="auto" w:fill="FFFFFF"/>
        <w:spacing w:after="0" w:line="163" w:lineRule="atLeast"/>
        <w:jc w:val="center"/>
        <w:rPr>
          <w:rFonts w:eastAsia="Times New Roman" w:cs="Times New Roman"/>
          <w:b/>
          <w:bCs/>
          <w:color w:val="000000"/>
          <w:sz w:val="36"/>
          <w:szCs w:val="36"/>
        </w:rPr>
      </w:pPr>
    </w:p>
    <w:p w:rsidR="001A0A7A" w:rsidRPr="003E0232" w:rsidRDefault="001A0A7A" w:rsidP="001A0A7A">
      <w:pPr>
        <w:shd w:val="clear" w:color="auto" w:fill="FFFFFF"/>
        <w:spacing w:after="0" w:line="163" w:lineRule="atLeast"/>
        <w:jc w:val="center"/>
        <w:rPr>
          <w:rFonts w:eastAsia="Times New Roman" w:cs="Times New Roman"/>
          <w:color w:val="000000"/>
          <w:sz w:val="32"/>
          <w:szCs w:val="32"/>
        </w:rPr>
      </w:pPr>
      <w:r w:rsidRPr="003E0232">
        <w:rPr>
          <w:rFonts w:eastAsia="Times New Roman" w:cs="Times New Roman"/>
          <w:b/>
          <w:bCs/>
          <w:color w:val="000000"/>
          <w:sz w:val="32"/>
          <w:szCs w:val="32"/>
          <w:lang w:val="vi-VN"/>
        </w:rPr>
        <w:t>HƯỚNG DẪN</w:t>
      </w:r>
    </w:p>
    <w:p w:rsidR="001A0A7A" w:rsidRPr="009A618F" w:rsidRDefault="00AF2BB4" w:rsidP="001A0A7A">
      <w:pPr>
        <w:shd w:val="clear" w:color="auto" w:fill="FFFFFF"/>
        <w:spacing w:after="0" w:line="163" w:lineRule="atLeast"/>
        <w:jc w:val="center"/>
        <w:rPr>
          <w:rFonts w:eastAsia="Times New Roman" w:cs="Times New Roman"/>
          <w:color w:val="000000"/>
          <w:szCs w:val="28"/>
        </w:rPr>
      </w:pPr>
      <w:r w:rsidRPr="009A618F">
        <w:rPr>
          <w:rFonts w:eastAsia="Times New Roman" w:cs="Times New Roman"/>
          <w:color w:val="000000"/>
          <w:szCs w:val="28"/>
        </w:rPr>
        <w:t>CÔNG TÁC KIỂM SÁT BIÊN BẢN</w:t>
      </w:r>
      <w:r w:rsidR="001A0A7A" w:rsidRPr="009A618F">
        <w:rPr>
          <w:rFonts w:eastAsia="Times New Roman" w:cs="Times New Roman"/>
          <w:color w:val="FF0000"/>
          <w:szCs w:val="28"/>
        </w:rPr>
        <w:t xml:space="preserve"> </w:t>
      </w:r>
      <w:r w:rsidR="001A0A7A" w:rsidRPr="009A618F">
        <w:rPr>
          <w:rFonts w:eastAsia="Times New Roman" w:cs="Times New Roman"/>
          <w:color w:val="000000"/>
          <w:szCs w:val="28"/>
          <w:lang w:val="vi-VN"/>
        </w:rPr>
        <w:t>PHIÊN TÒA</w:t>
      </w:r>
      <w:r w:rsidR="001A0A7A" w:rsidRPr="009A618F">
        <w:rPr>
          <w:rFonts w:eastAsia="Times New Roman" w:cs="Times New Roman"/>
          <w:color w:val="000000"/>
          <w:szCs w:val="28"/>
        </w:rPr>
        <w:t xml:space="preserve"> DÂN SỰ,  </w:t>
      </w:r>
    </w:p>
    <w:p w:rsidR="00B738BD" w:rsidRPr="009A618F" w:rsidRDefault="001A0A7A" w:rsidP="001A0A7A">
      <w:pPr>
        <w:shd w:val="clear" w:color="auto" w:fill="FFFFFF"/>
        <w:spacing w:after="0" w:line="163" w:lineRule="atLeast"/>
        <w:jc w:val="center"/>
        <w:rPr>
          <w:rFonts w:eastAsia="Times New Roman" w:cs="Times New Roman"/>
          <w:color w:val="000000"/>
          <w:szCs w:val="28"/>
        </w:rPr>
      </w:pPr>
      <w:r w:rsidRPr="009A618F">
        <w:rPr>
          <w:rFonts w:eastAsia="Times New Roman" w:cs="Times New Roman"/>
          <w:color w:val="000000"/>
          <w:szCs w:val="28"/>
        </w:rPr>
        <w:t xml:space="preserve">HÔN NHÂN VÀ GIA </w:t>
      </w:r>
      <w:r w:rsidR="00C74EA2" w:rsidRPr="009A618F">
        <w:rPr>
          <w:rFonts w:eastAsia="Times New Roman" w:cs="Times New Roman"/>
          <w:color w:val="000000"/>
          <w:szCs w:val="28"/>
        </w:rPr>
        <w:t xml:space="preserve">ĐÌNH, HÀNH CHÍNH, </w:t>
      </w:r>
      <w:r w:rsidR="00DA5BB4" w:rsidRPr="009A618F">
        <w:rPr>
          <w:rFonts w:eastAsia="Times New Roman" w:cs="Times New Roman"/>
          <w:color w:val="000000"/>
          <w:szCs w:val="28"/>
        </w:rPr>
        <w:t>KINH DOANH THƯƠNG MẠI</w:t>
      </w:r>
      <w:r w:rsidR="00B738BD" w:rsidRPr="009A618F">
        <w:rPr>
          <w:rFonts w:eastAsia="Times New Roman" w:cs="Times New Roman"/>
          <w:color w:val="000000"/>
          <w:szCs w:val="28"/>
        </w:rPr>
        <w:t xml:space="preserve">, </w:t>
      </w:r>
    </w:p>
    <w:p w:rsidR="00DB1B7F" w:rsidRDefault="00B738BD" w:rsidP="001A0A7A">
      <w:pPr>
        <w:shd w:val="clear" w:color="auto" w:fill="FFFFFF"/>
        <w:spacing w:after="0" w:line="163" w:lineRule="atLeast"/>
        <w:jc w:val="center"/>
        <w:rPr>
          <w:rFonts w:eastAsia="Times New Roman" w:cs="Times New Roman"/>
          <w:color w:val="000000"/>
          <w:sz w:val="26"/>
          <w:szCs w:val="26"/>
        </w:rPr>
      </w:pPr>
      <w:r w:rsidRPr="009A618F">
        <w:rPr>
          <w:rFonts w:eastAsia="Times New Roman" w:cs="Times New Roman"/>
          <w:color w:val="000000"/>
          <w:szCs w:val="28"/>
        </w:rPr>
        <w:t>LAO ĐỘNG</w:t>
      </w:r>
    </w:p>
    <w:p w:rsidR="00FB217B" w:rsidRDefault="00FB217B" w:rsidP="001A0A7A">
      <w:pPr>
        <w:shd w:val="clear" w:color="auto" w:fill="FFFFFF"/>
        <w:spacing w:after="0" w:line="163" w:lineRule="atLeast"/>
        <w:jc w:val="center"/>
        <w:rPr>
          <w:rFonts w:eastAsia="Times New Roman" w:cs="Times New Roman"/>
          <w:color w:val="000000"/>
          <w:sz w:val="26"/>
          <w:szCs w:val="26"/>
        </w:rPr>
      </w:pPr>
    </w:p>
    <w:p w:rsidR="001A0A7A" w:rsidRPr="00A0693C" w:rsidRDefault="001A0A7A" w:rsidP="001A0A7A">
      <w:pPr>
        <w:shd w:val="clear" w:color="auto" w:fill="FFFFFF"/>
        <w:spacing w:after="0" w:line="163" w:lineRule="atLeast"/>
        <w:jc w:val="center"/>
        <w:rPr>
          <w:rFonts w:eastAsia="Times New Roman" w:cs="Times New Roman"/>
          <w:color w:val="000000"/>
          <w:sz w:val="26"/>
          <w:szCs w:val="26"/>
        </w:rPr>
      </w:pPr>
    </w:p>
    <w:p w:rsidR="001A0A7A" w:rsidRPr="006E6DC7" w:rsidRDefault="00FB217B" w:rsidP="00DC0D7A">
      <w:pPr>
        <w:shd w:val="clear" w:color="auto" w:fill="FFFFFF"/>
        <w:spacing w:before="120" w:after="120" w:line="380" w:lineRule="exact"/>
        <w:jc w:val="both"/>
        <w:rPr>
          <w:rFonts w:eastAsia="Times New Roman" w:cs="Times New Roman"/>
          <w:spacing w:val="2"/>
          <w:szCs w:val="28"/>
        </w:rPr>
      </w:pPr>
      <w:r>
        <w:rPr>
          <w:rFonts w:cs="Times New Roman"/>
          <w:szCs w:val="28"/>
        </w:rPr>
        <w:tab/>
      </w:r>
      <w:r w:rsidRPr="006E6DC7">
        <w:rPr>
          <w:rFonts w:cs="Times New Roman"/>
          <w:spacing w:val="2"/>
          <w:szCs w:val="28"/>
        </w:rPr>
        <w:t xml:space="preserve">Thực hiện </w:t>
      </w:r>
      <w:r w:rsidR="001A43A1" w:rsidRPr="006E6DC7">
        <w:rPr>
          <w:rFonts w:cs="Times New Roman"/>
          <w:spacing w:val="2"/>
          <w:szCs w:val="28"/>
        </w:rPr>
        <w:t>khoản 4 Điều 236 Bộ luậ</w:t>
      </w:r>
      <w:r w:rsidR="00CF0A0D" w:rsidRPr="006E6DC7">
        <w:rPr>
          <w:rFonts w:cs="Times New Roman"/>
          <w:spacing w:val="2"/>
          <w:szCs w:val="28"/>
        </w:rPr>
        <w:t>t tố</w:t>
      </w:r>
      <w:r w:rsidR="001A43A1" w:rsidRPr="006E6DC7">
        <w:rPr>
          <w:rFonts w:cs="Times New Roman"/>
          <w:spacing w:val="2"/>
          <w:szCs w:val="28"/>
        </w:rPr>
        <w:t xml:space="preserve"> tụng dân sự</w:t>
      </w:r>
      <w:r w:rsidR="00CF0A0D" w:rsidRPr="006E6DC7">
        <w:rPr>
          <w:rFonts w:cs="Times New Roman"/>
          <w:spacing w:val="2"/>
          <w:szCs w:val="28"/>
        </w:rPr>
        <w:t>, khoản 4 Điều 166 Luật tố tụng hành chính</w:t>
      </w:r>
      <w:r w:rsidR="00BE0463" w:rsidRPr="006E6DC7">
        <w:rPr>
          <w:rFonts w:cs="Times New Roman"/>
          <w:spacing w:val="2"/>
          <w:szCs w:val="28"/>
        </w:rPr>
        <w:t xml:space="preserve"> và Đ</w:t>
      </w:r>
      <w:r w:rsidR="009D4955" w:rsidRPr="006E6DC7">
        <w:rPr>
          <w:rFonts w:cs="Times New Roman"/>
          <w:spacing w:val="2"/>
          <w:szCs w:val="28"/>
        </w:rPr>
        <w:t>iều 23  của Thông tư liên tịch số 02/2016/TTLT-VKSNDTC-TANDTC, Thông tư liên tịch số 03/2016/TTLT-VKSNDTC-TANDTC</w:t>
      </w:r>
      <w:r w:rsidR="00C57689" w:rsidRPr="006E6DC7">
        <w:rPr>
          <w:rFonts w:cs="Times New Roman"/>
          <w:spacing w:val="2"/>
          <w:szCs w:val="28"/>
        </w:rPr>
        <w:t xml:space="preserve"> </w:t>
      </w:r>
      <w:r w:rsidR="009D4955" w:rsidRPr="006E6DC7">
        <w:rPr>
          <w:rFonts w:cs="Times New Roman"/>
          <w:spacing w:val="2"/>
          <w:szCs w:val="28"/>
        </w:rPr>
        <w:t>ngày 31/8/2016 của Viện kiểm sát nhâ</w:t>
      </w:r>
      <w:r w:rsidR="0054449A" w:rsidRPr="006E6DC7">
        <w:rPr>
          <w:rFonts w:cs="Times New Roman"/>
          <w:spacing w:val="2"/>
          <w:szCs w:val="28"/>
        </w:rPr>
        <w:t>n d</w:t>
      </w:r>
      <w:r w:rsidR="009D4955" w:rsidRPr="006E6DC7">
        <w:rPr>
          <w:rFonts w:cs="Times New Roman"/>
          <w:spacing w:val="2"/>
          <w:szCs w:val="28"/>
        </w:rPr>
        <w:t xml:space="preserve">ân tối cao, Tòa án nhân dân tối cao </w:t>
      </w:r>
      <w:r w:rsidR="00CF24A6" w:rsidRPr="006E6DC7">
        <w:rPr>
          <w:rFonts w:cs="Times New Roman"/>
          <w:spacing w:val="2"/>
          <w:szCs w:val="28"/>
        </w:rPr>
        <w:t xml:space="preserve"> về việc</w:t>
      </w:r>
      <w:r w:rsidR="00BC0502" w:rsidRPr="006E6DC7">
        <w:rPr>
          <w:rFonts w:cs="Times New Roman"/>
          <w:spacing w:val="2"/>
          <w:szCs w:val="28"/>
        </w:rPr>
        <w:t xml:space="preserve"> Kiểm sát viên</w:t>
      </w:r>
      <w:r w:rsidR="00C57689" w:rsidRPr="006E6DC7">
        <w:rPr>
          <w:rFonts w:cs="Times New Roman"/>
          <w:spacing w:val="2"/>
          <w:szCs w:val="28"/>
        </w:rPr>
        <w:t xml:space="preserve"> có</w:t>
      </w:r>
      <w:r w:rsidR="00CF24A6" w:rsidRPr="006E6DC7">
        <w:rPr>
          <w:rFonts w:cs="Times New Roman"/>
          <w:spacing w:val="2"/>
          <w:szCs w:val="28"/>
        </w:rPr>
        <w:t xml:space="preserve"> quyền</w:t>
      </w:r>
      <w:r w:rsidR="004C4F1F" w:rsidRPr="006E6DC7">
        <w:rPr>
          <w:rFonts w:cs="Times New Roman"/>
          <w:spacing w:val="2"/>
          <w:szCs w:val="28"/>
        </w:rPr>
        <w:t xml:space="preserve"> được xem biên bản phiên tòa</w:t>
      </w:r>
      <w:r w:rsidR="00C57689" w:rsidRPr="006E6DC7">
        <w:rPr>
          <w:rFonts w:cs="Times New Roman"/>
          <w:spacing w:val="2"/>
          <w:szCs w:val="28"/>
        </w:rPr>
        <w:t xml:space="preserve"> ngay sau khi kết thúc phiên tòa</w:t>
      </w:r>
      <w:r w:rsidR="00BC0502" w:rsidRPr="006E6DC7">
        <w:rPr>
          <w:rFonts w:cs="Times New Roman"/>
          <w:spacing w:val="2"/>
          <w:szCs w:val="28"/>
        </w:rPr>
        <w:t>. Để bảo đảm Viện kiểm sát nhân dân các cấp hoàn thành nhiệm vụ kiểm sát biên bả</w:t>
      </w:r>
      <w:r w:rsidR="009A618F" w:rsidRPr="006E6DC7">
        <w:rPr>
          <w:rFonts w:cs="Times New Roman"/>
          <w:spacing w:val="2"/>
          <w:szCs w:val="28"/>
        </w:rPr>
        <w:t xml:space="preserve">n phiên tòa theo </w:t>
      </w:r>
      <w:r w:rsidR="009A618F" w:rsidRPr="006E6DC7">
        <w:rPr>
          <w:spacing w:val="2"/>
          <w:szCs w:val="28"/>
        </w:rPr>
        <w:t xml:space="preserve">hệ thống chỉ tiêu cơ bản đánh giá kết quả công tác nghiệp vụ trong ngành Kiểm sát nhân dân được ban hành kèm theo </w:t>
      </w:r>
      <w:r w:rsidR="001E5032" w:rsidRPr="006E6DC7">
        <w:rPr>
          <w:spacing w:val="2"/>
          <w:szCs w:val="28"/>
        </w:rPr>
        <w:t>Quyết định 139/QĐ-VKSTC ngày 29/4/2020 của Viện trưởng Viện kiểm sát nhân dân tố</w:t>
      </w:r>
      <w:r w:rsidR="009A618F" w:rsidRPr="006E6DC7">
        <w:rPr>
          <w:spacing w:val="2"/>
          <w:szCs w:val="28"/>
        </w:rPr>
        <w:t>i cao</w:t>
      </w:r>
      <w:r w:rsidR="001E5032" w:rsidRPr="006E6DC7">
        <w:rPr>
          <w:spacing w:val="2"/>
          <w:szCs w:val="28"/>
        </w:rPr>
        <w:t xml:space="preserve">, </w:t>
      </w:r>
      <w:r w:rsidR="00D75AA7" w:rsidRPr="006E6DC7">
        <w:rPr>
          <w:spacing w:val="2"/>
          <w:szCs w:val="28"/>
        </w:rPr>
        <w:t>Viện kiểm sát nhân dân tối cao</w:t>
      </w:r>
      <w:r w:rsidR="002C45CD" w:rsidRPr="006E6DC7">
        <w:rPr>
          <w:spacing w:val="2"/>
          <w:szCs w:val="28"/>
        </w:rPr>
        <w:t xml:space="preserve"> (Vụ 9)</w:t>
      </w:r>
      <w:r w:rsidR="00D75AA7" w:rsidRPr="006E6DC7">
        <w:rPr>
          <w:spacing w:val="2"/>
          <w:szCs w:val="28"/>
        </w:rPr>
        <w:t xml:space="preserve"> </w:t>
      </w:r>
      <w:r w:rsidR="001E5032" w:rsidRPr="006E6DC7">
        <w:rPr>
          <w:i/>
          <w:spacing w:val="2"/>
          <w:szCs w:val="28"/>
        </w:rPr>
        <w:t>Hướng dẫn công tác kiểm sát biên bản phiên tòa dân sự, hôn nhân</w:t>
      </w:r>
      <w:r w:rsidR="00BA321D" w:rsidRPr="006E6DC7">
        <w:rPr>
          <w:i/>
          <w:spacing w:val="2"/>
          <w:szCs w:val="28"/>
        </w:rPr>
        <w:t xml:space="preserve"> và</w:t>
      </w:r>
      <w:r w:rsidR="001E5032" w:rsidRPr="006E6DC7">
        <w:rPr>
          <w:i/>
          <w:spacing w:val="2"/>
          <w:szCs w:val="28"/>
        </w:rPr>
        <w:t xml:space="preserve"> gia đình, hành chính, kinh doanh</w:t>
      </w:r>
      <w:r w:rsidR="006E6DC7" w:rsidRPr="006E6DC7">
        <w:rPr>
          <w:i/>
          <w:spacing w:val="2"/>
          <w:szCs w:val="28"/>
        </w:rPr>
        <w:t>,</w:t>
      </w:r>
      <w:r w:rsidR="001E5032" w:rsidRPr="006E6DC7">
        <w:rPr>
          <w:i/>
          <w:spacing w:val="2"/>
          <w:szCs w:val="28"/>
        </w:rPr>
        <w:t xml:space="preserve"> thương mại</w:t>
      </w:r>
      <w:r w:rsidR="00DA5BB4" w:rsidRPr="006E6DC7">
        <w:rPr>
          <w:i/>
          <w:spacing w:val="2"/>
          <w:szCs w:val="28"/>
        </w:rPr>
        <w:t>, lao động</w:t>
      </w:r>
      <w:r w:rsidR="00D75AA7" w:rsidRPr="006E6DC7">
        <w:rPr>
          <w:spacing w:val="2"/>
          <w:szCs w:val="28"/>
        </w:rPr>
        <w:t xml:space="preserve"> </w:t>
      </w:r>
      <w:r w:rsidR="001A0A7A" w:rsidRPr="006E6DC7">
        <w:rPr>
          <w:rFonts w:eastAsia="Times New Roman" w:cs="Times New Roman"/>
          <w:spacing w:val="2"/>
          <w:szCs w:val="28"/>
          <w:lang w:val="vi-VN"/>
        </w:rPr>
        <w:t>cụ</w:t>
      </w:r>
      <w:r w:rsidR="001A0A7A" w:rsidRPr="006E6DC7">
        <w:rPr>
          <w:rFonts w:eastAsia="Times New Roman" w:cs="Times New Roman"/>
          <w:color w:val="FF0000"/>
          <w:spacing w:val="2"/>
          <w:szCs w:val="28"/>
          <w:lang w:val="vi-VN"/>
        </w:rPr>
        <w:t xml:space="preserve"> </w:t>
      </w:r>
      <w:r w:rsidR="001A0A7A" w:rsidRPr="006E6DC7">
        <w:rPr>
          <w:rFonts w:eastAsia="Times New Roman" w:cs="Times New Roman"/>
          <w:spacing w:val="2"/>
          <w:szCs w:val="28"/>
          <w:lang w:val="vi-VN"/>
        </w:rPr>
        <w:t>thể như sau:</w:t>
      </w:r>
    </w:p>
    <w:p w:rsidR="001A0A7A" w:rsidRPr="007A3420" w:rsidRDefault="001A0A7A" w:rsidP="00DC0D7A">
      <w:pPr>
        <w:shd w:val="clear" w:color="auto" w:fill="FFFFFF"/>
        <w:spacing w:before="120" w:after="120" w:line="380" w:lineRule="exact"/>
        <w:ind w:firstLine="720"/>
        <w:rPr>
          <w:rFonts w:eastAsia="Times New Roman" w:cs="Times New Roman"/>
          <w:color w:val="000000"/>
          <w:szCs w:val="28"/>
        </w:rPr>
      </w:pPr>
      <w:r w:rsidRPr="007A3420">
        <w:rPr>
          <w:rFonts w:eastAsia="Times New Roman" w:cs="Times New Roman"/>
          <w:b/>
          <w:bCs/>
          <w:color w:val="000000"/>
          <w:szCs w:val="28"/>
          <w:lang w:val="vi-VN"/>
        </w:rPr>
        <w:t>I. MỤC ĐÍCH, YÊU CẦU</w:t>
      </w:r>
    </w:p>
    <w:p w:rsidR="001A0A7A" w:rsidRDefault="001A0A7A" w:rsidP="00DC0D7A">
      <w:pPr>
        <w:shd w:val="clear" w:color="auto" w:fill="FFFFFF"/>
        <w:spacing w:before="120" w:after="120" w:line="380" w:lineRule="exact"/>
        <w:ind w:firstLine="720"/>
        <w:rPr>
          <w:rFonts w:eastAsia="Times New Roman" w:cs="Times New Roman"/>
          <w:b/>
          <w:bCs/>
          <w:color w:val="000000"/>
          <w:szCs w:val="28"/>
          <w:lang w:val="vi-VN"/>
        </w:rPr>
      </w:pPr>
      <w:r w:rsidRPr="007A3420">
        <w:rPr>
          <w:rFonts w:eastAsia="Times New Roman" w:cs="Times New Roman"/>
          <w:b/>
          <w:bCs/>
          <w:color w:val="000000"/>
          <w:szCs w:val="28"/>
          <w:lang w:val="vi-VN"/>
        </w:rPr>
        <w:t>1. Mục đích</w:t>
      </w:r>
    </w:p>
    <w:p w:rsidR="00022062" w:rsidRPr="003E1233" w:rsidRDefault="004A7E3E" w:rsidP="00DC0D7A">
      <w:pPr>
        <w:spacing w:before="120" w:after="120" w:line="380" w:lineRule="exact"/>
        <w:ind w:firstLine="720"/>
        <w:jc w:val="both"/>
        <w:rPr>
          <w:rFonts w:cs="Times New Roman"/>
          <w:szCs w:val="28"/>
        </w:rPr>
      </w:pPr>
      <w:r>
        <w:rPr>
          <w:szCs w:val="28"/>
        </w:rPr>
        <w:t xml:space="preserve">- </w:t>
      </w:r>
      <w:r w:rsidR="005D7FD9">
        <w:rPr>
          <w:szCs w:val="28"/>
        </w:rPr>
        <w:t>Thông qua</w:t>
      </w:r>
      <w:r w:rsidR="00C57689">
        <w:rPr>
          <w:szCs w:val="28"/>
        </w:rPr>
        <w:t xml:space="preserve"> công tác</w:t>
      </w:r>
      <w:r w:rsidR="005D7FD9">
        <w:rPr>
          <w:szCs w:val="28"/>
        </w:rPr>
        <w:t xml:space="preserve"> kiểm sát biên bản phiên tòa xét xử các</w:t>
      </w:r>
      <w:r>
        <w:rPr>
          <w:szCs w:val="28"/>
        </w:rPr>
        <w:t xml:space="preserve"> </w:t>
      </w:r>
      <w:r w:rsidRPr="007A3420">
        <w:rPr>
          <w:rFonts w:cs="Times New Roman"/>
          <w:szCs w:val="28"/>
        </w:rPr>
        <w:t>vụ án dân sự</w:t>
      </w:r>
      <w:r>
        <w:rPr>
          <w:rFonts w:cs="Times New Roman"/>
          <w:szCs w:val="28"/>
        </w:rPr>
        <w:t xml:space="preserve">, hôn nhân và gia đình; các vụ án hành chính, kinh doanh thương mại, lao động </w:t>
      </w:r>
      <w:r w:rsidR="003E1233">
        <w:rPr>
          <w:rFonts w:cs="Times New Roman"/>
          <w:szCs w:val="28"/>
        </w:rPr>
        <w:t>(gọi tắt là phiên tòa dân sự</w:t>
      </w:r>
      <w:r w:rsidR="004E01BB">
        <w:rPr>
          <w:rFonts w:cs="Times New Roman"/>
          <w:szCs w:val="28"/>
          <w:lang w:val="vi-VN"/>
        </w:rPr>
        <w:t>, hành chính</w:t>
      </w:r>
      <w:r w:rsidR="003E1233">
        <w:rPr>
          <w:rFonts w:cs="Times New Roman"/>
          <w:szCs w:val="28"/>
        </w:rPr>
        <w:t>)</w:t>
      </w:r>
      <w:r w:rsidR="005D7FD9">
        <w:rPr>
          <w:szCs w:val="28"/>
        </w:rPr>
        <w:t xml:space="preserve">, phát hiện kịp thời những vi phạm, thiếu sót trong </w:t>
      </w:r>
      <w:r w:rsidR="00BE0463">
        <w:rPr>
          <w:szCs w:val="28"/>
        </w:rPr>
        <w:t xml:space="preserve">quá trình </w:t>
      </w:r>
      <w:r w:rsidR="005D7FD9">
        <w:rPr>
          <w:szCs w:val="28"/>
        </w:rPr>
        <w:t>xét xử các vụ</w:t>
      </w:r>
      <w:r w:rsidR="0020080D">
        <w:rPr>
          <w:szCs w:val="28"/>
        </w:rPr>
        <w:t xml:space="preserve"> án dân</w:t>
      </w:r>
      <w:r w:rsidR="005D7FD9">
        <w:rPr>
          <w:szCs w:val="28"/>
        </w:rPr>
        <w:t xml:space="preserve"> sự</w:t>
      </w:r>
      <w:r w:rsidR="00C57689">
        <w:rPr>
          <w:szCs w:val="28"/>
        </w:rPr>
        <w:t>, hành chính</w:t>
      </w:r>
      <w:r w:rsidR="005D7FD9">
        <w:rPr>
          <w:szCs w:val="28"/>
        </w:rPr>
        <w:t xml:space="preserve"> để</w:t>
      </w:r>
      <w:r w:rsidR="0020080D">
        <w:rPr>
          <w:szCs w:val="28"/>
        </w:rPr>
        <w:t xml:space="preserve"> thực hiệ</w:t>
      </w:r>
      <w:r w:rsidR="002C4DBB">
        <w:rPr>
          <w:szCs w:val="28"/>
        </w:rPr>
        <w:t xml:space="preserve">n quyền yêu cầu, </w:t>
      </w:r>
      <w:r w:rsidR="0020080D">
        <w:rPr>
          <w:szCs w:val="28"/>
        </w:rPr>
        <w:t>kháng</w:t>
      </w:r>
      <w:r w:rsidR="002C4DBB">
        <w:rPr>
          <w:szCs w:val="28"/>
        </w:rPr>
        <w:t xml:space="preserve"> nghị, kiến nghị; </w:t>
      </w:r>
      <w:r w:rsidR="005D7FD9">
        <w:rPr>
          <w:szCs w:val="28"/>
        </w:rPr>
        <w:t>không để xảy ra trường hợp biên bản phiên tòa phản ánh không đúng, không đầy đủ trình tự, thủ tục, diễn biến phiên tòa,</w:t>
      </w:r>
      <w:r w:rsidR="00022062">
        <w:rPr>
          <w:szCs w:val="28"/>
        </w:rPr>
        <w:t xml:space="preserve"> </w:t>
      </w:r>
      <w:r>
        <w:rPr>
          <w:rFonts w:eastAsia="Times New Roman" w:cs="Times New Roman"/>
          <w:color w:val="000000"/>
          <w:szCs w:val="28"/>
        </w:rPr>
        <w:t>g</w:t>
      </w:r>
      <w:r w:rsidR="00022062">
        <w:rPr>
          <w:rFonts w:eastAsia="Times New Roman" w:cs="Times New Roman"/>
          <w:color w:val="000000"/>
          <w:szCs w:val="28"/>
        </w:rPr>
        <w:t>óp phần cùng Tòa án ra bản án quyết định nhanh chóng, kịp thời, đúng pháp luật</w:t>
      </w:r>
      <w:r w:rsidR="00022062" w:rsidRPr="003A6FD3">
        <w:rPr>
          <w:rFonts w:eastAsia="Times New Roman" w:cs="Times New Roman"/>
          <w:color w:val="000000"/>
          <w:szCs w:val="28"/>
          <w:lang w:val="vi-VN"/>
        </w:rPr>
        <w:t>.</w:t>
      </w:r>
    </w:p>
    <w:p w:rsidR="00187D96" w:rsidRDefault="004A7E3E" w:rsidP="00DC0D7A">
      <w:pPr>
        <w:spacing w:before="120" w:after="120" w:line="380" w:lineRule="exact"/>
        <w:ind w:firstLine="720"/>
        <w:jc w:val="both"/>
        <w:rPr>
          <w:rFonts w:cs="Times New Roman"/>
          <w:szCs w:val="28"/>
        </w:rPr>
      </w:pPr>
      <w:r>
        <w:rPr>
          <w:rFonts w:cs="Times New Roman"/>
          <w:szCs w:val="28"/>
        </w:rPr>
        <w:t xml:space="preserve">- Góp phần nâng cao chất lượng công tác </w:t>
      </w:r>
      <w:r w:rsidRPr="007A3420">
        <w:rPr>
          <w:rFonts w:cs="Times New Roman"/>
          <w:szCs w:val="28"/>
        </w:rPr>
        <w:t>kiểm sát việc giải quyết các vụ án dân sự</w:t>
      </w:r>
      <w:r w:rsidR="004E01BB">
        <w:rPr>
          <w:rFonts w:cs="Times New Roman"/>
          <w:szCs w:val="28"/>
        </w:rPr>
        <w:t>, hành chính</w:t>
      </w:r>
      <w:r w:rsidR="003E1233">
        <w:rPr>
          <w:rFonts w:cs="Times New Roman"/>
          <w:szCs w:val="28"/>
        </w:rPr>
        <w:t>.</w:t>
      </w:r>
    </w:p>
    <w:p w:rsidR="001A0A7A" w:rsidRPr="0020288F" w:rsidRDefault="001A0A7A" w:rsidP="00DC0D7A">
      <w:pPr>
        <w:shd w:val="clear" w:color="auto" w:fill="FFFFFF"/>
        <w:spacing w:before="120" w:after="120" w:line="380" w:lineRule="exact"/>
        <w:ind w:firstLine="720"/>
        <w:jc w:val="both"/>
        <w:rPr>
          <w:rFonts w:eastAsia="Times New Roman" w:cs="Times New Roman"/>
          <w:color w:val="000000"/>
          <w:szCs w:val="28"/>
          <w:lang w:val="vi-VN"/>
        </w:rPr>
      </w:pPr>
      <w:bookmarkStart w:id="0" w:name="bookmark0"/>
      <w:r w:rsidRPr="007A3420">
        <w:rPr>
          <w:rFonts w:eastAsia="Times New Roman" w:cs="Times New Roman"/>
          <w:b/>
          <w:bCs/>
          <w:color w:val="000000"/>
          <w:szCs w:val="28"/>
          <w:lang w:val="vi-VN"/>
        </w:rPr>
        <w:t>2. Yêu cầu</w:t>
      </w:r>
      <w:bookmarkEnd w:id="0"/>
    </w:p>
    <w:p w:rsidR="001A0A7A" w:rsidRPr="003A6FD3" w:rsidRDefault="002C45CD" w:rsidP="00DC0D7A">
      <w:pPr>
        <w:shd w:val="clear" w:color="auto" w:fill="FFFFFF"/>
        <w:spacing w:before="120" w:after="120" w:line="380" w:lineRule="exact"/>
        <w:ind w:firstLine="720"/>
        <w:jc w:val="both"/>
        <w:rPr>
          <w:rFonts w:cs="Times New Roman"/>
          <w:spacing w:val="-4"/>
          <w:szCs w:val="28"/>
          <w:lang w:val="vi-VN"/>
        </w:rPr>
      </w:pPr>
      <w:r>
        <w:rPr>
          <w:rFonts w:eastAsia="Times New Roman" w:cs="Times New Roman"/>
          <w:color w:val="000000"/>
          <w:spacing w:val="-4"/>
          <w:szCs w:val="28"/>
        </w:rPr>
        <w:lastRenderedPageBreak/>
        <w:t>- Kiểm sát biên bản phiên tòa</w:t>
      </w:r>
      <w:r w:rsidR="00B40878">
        <w:rPr>
          <w:rFonts w:eastAsia="Times New Roman" w:cs="Times New Roman"/>
          <w:color w:val="000000"/>
          <w:spacing w:val="-4"/>
          <w:szCs w:val="28"/>
        </w:rPr>
        <w:t xml:space="preserve"> là hoạt động </w:t>
      </w:r>
      <w:r w:rsidR="0054449A">
        <w:rPr>
          <w:rFonts w:eastAsia="Times New Roman" w:cs="Times New Roman"/>
          <w:color w:val="000000"/>
          <w:spacing w:val="-4"/>
          <w:szCs w:val="28"/>
        </w:rPr>
        <w:t>“</w:t>
      </w:r>
      <w:r w:rsidR="00B40878" w:rsidRPr="0054449A">
        <w:rPr>
          <w:rFonts w:eastAsia="Times New Roman" w:cs="Times New Roman"/>
          <w:i/>
          <w:color w:val="000000"/>
          <w:spacing w:val="-4"/>
          <w:szCs w:val="28"/>
        </w:rPr>
        <w:t>xem</w:t>
      </w:r>
      <w:r w:rsidR="0054449A">
        <w:rPr>
          <w:rFonts w:eastAsia="Times New Roman" w:cs="Times New Roman"/>
          <w:color w:val="000000"/>
          <w:spacing w:val="-4"/>
          <w:szCs w:val="28"/>
        </w:rPr>
        <w:t>”</w:t>
      </w:r>
      <w:r w:rsidR="00B40878">
        <w:rPr>
          <w:rFonts w:eastAsia="Times New Roman" w:cs="Times New Roman"/>
          <w:color w:val="000000"/>
          <w:spacing w:val="-4"/>
          <w:szCs w:val="28"/>
        </w:rPr>
        <w:t xml:space="preserve"> biên bản phiên tòa được quy định</w:t>
      </w:r>
      <w:r w:rsidR="00001775">
        <w:rPr>
          <w:rFonts w:eastAsia="Times New Roman" w:cs="Times New Roman"/>
          <w:color w:val="000000"/>
          <w:spacing w:val="-4"/>
          <w:szCs w:val="28"/>
        </w:rPr>
        <w:t xml:space="preserve"> </w:t>
      </w:r>
      <w:r w:rsidR="00001775">
        <w:rPr>
          <w:rFonts w:cs="Times New Roman"/>
          <w:szCs w:val="28"/>
        </w:rPr>
        <w:t>khoản 4 Điều 236 Bộ luật tố tụng dân sự</w:t>
      </w:r>
      <w:r w:rsidR="00913272">
        <w:rPr>
          <w:rFonts w:cs="Times New Roman"/>
          <w:szCs w:val="28"/>
        </w:rPr>
        <w:t xml:space="preserve"> (BLTTDS)</w:t>
      </w:r>
      <w:r w:rsidR="00001775">
        <w:rPr>
          <w:rFonts w:cs="Times New Roman"/>
          <w:szCs w:val="28"/>
        </w:rPr>
        <w:t>, khoản 4 Điều 166 Luật tố tụng hành chính</w:t>
      </w:r>
      <w:r w:rsidR="00E71951">
        <w:rPr>
          <w:rFonts w:cs="Times New Roman"/>
          <w:szCs w:val="28"/>
        </w:rPr>
        <w:t xml:space="preserve"> (Luật TTHC)</w:t>
      </w:r>
      <w:r w:rsidR="00BE0463">
        <w:rPr>
          <w:rFonts w:cs="Times New Roman"/>
          <w:szCs w:val="28"/>
        </w:rPr>
        <w:t xml:space="preserve"> và Đ</w:t>
      </w:r>
      <w:r w:rsidR="00001775">
        <w:rPr>
          <w:rFonts w:cs="Times New Roman"/>
          <w:szCs w:val="28"/>
        </w:rPr>
        <w:t>iều 23 của Thông tư liên tịch số 02/2016/TTLT-VKSNDTC-TANDTC, Thông tư liên tịch số 03/2016/TTLT-VKSNDTC-TANDTC ngày 31/8/2016 của Viện kiểm sát nhâ</w:t>
      </w:r>
      <w:r w:rsidR="0054449A">
        <w:rPr>
          <w:rFonts w:cs="Times New Roman"/>
          <w:szCs w:val="28"/>
        </w:rPr>
        <w:t>n d</w:t>
      </w:r>
      <w:r w:rsidR="00001775">
        <w:rPr>
          <w:rFonts w:cs="Times New Roman"/>
          <w:szCs w:val="28"/>
        </w:rPr>
        <w:t xml:space="preserve">ân tối cao, Tòa án nhân dân tối cao, </w:t>
      </w:r>
      <w:r w:rsidR="0054449A">
        <w:rPr>
          <w:rFonts w:cs="Times New Roman"/>
          <w:szCs w:val="28"/>
        </w:rPr>
        <w:t>p</w:t>
      </w:r>
      <w:r w:rsidR="001A0A7A" w:rsidRPr="003A6FD3">
        <w:rPr>
          <w:rFonts w:eastAsia="Times New Roman" w:cs="Times New Roman"/>
          <w:color w:val="000000"/>
          <w:spacing w:val="-4"/>
          <w:szCs w:val="28"/>
          <w:lang w:val="vi-VN"/>
        </w:rPr>
        <w:t xml:space="preserve">hải được thực hiện thường xuyên, nghiêm túc, thiết thực, có hiệu quả và đúng quy định pháp luật. </w:t>
      </w:r>
    </w:p>
    <w:p w:rsidR="00D12199" w:rsidRDefault="001A0A7A" w:rsidP="00DC0D7A">
      <w:pPr>
        <w:shd w:val="clear" w:color="auto" w:fill="FFFFFF"/>
        <w:spacing w:before="120" w:after="120" w:line="380" w:lineRule="exact"/>
        <w:ind w:firstLine="720"/>
        <w:jc w:val="both"/>
        <w:rPr>
          <w:rFonts w:eastAsia="Times New Roman" w:cs="Times New Roman"/>
          <w:color w:val="000000"/>
          <w:spacing w:val="-4"/>
          <w:szCs w:val="28"/>
        </w:rPr>
      </w:pPr>
      <w:r w:rsidRPr="0020288F">
        <w:rPr>
          <w:rFonts w:eastAsia="Times New Roman" w:cs="Times New Roman"/>
          <w:color w:val="000000"/>
          <w:szCs w:val="28"/>
          <w:lang w:val="vi-VN"/>
        </w:rPr>
        <w:t xml:space="preserve">- </w:t>
      </w:r>
      <w:r w:rsidR="00C57689">
        <w:rPr>
          <w:rFonts w:eastAsia="Times New Roman" w:cs="Times New Roman"/>
          <w:color w:val="000000"/>
          <w:szCs w:val="28"/>
        </w:rPr>
        <w:t>Công tác k</w:t>
      </w:r>
      <w:r w:rsidR="00D5468B">
        <w:rPr>
          <w:rFonts w:eastAsia="Times New Roman" w:cs="Times New Roman"/>
          <w:color w:val="000000"/>
          <w:szCs w:val="28"/>
        </w:rPr>
        <w:t xml:space="preserve">iểm sát biên bản phiên tòa được thực hiện ở </w:t>
      </w:r>
      <w:r w:rsidR="005B4D24">
        <w:rPr>
          <w:rFonts w:eastAsia="Times New Roman" w:cs="Times New Roman"/>
          <w:color w:val="000000"/>
          <w:szCs w:val="28"/>
        </w:rPr>
        <w:t xml:space="preserve">Viện kiểm sát nhân dân cấp huyện, Viện kiểm sát nhân dân cấp tỉnh và Viện kiểm sát nhân dân cấp cao. </w:t>
      </w:r>
      <w:r w:rsidRPr="007A3420">
        <w:rPr>
          <w:rFonts w:eastAsia="Times New Roman" w:cs="Times New Roman"/>
          <w:color w:val="000000"/>
          <w:szCs w:val="28"/>
          <w:lang w:val="vi-VN"/>
        </w:rPr>
        <w:t>Căn cứ vào nhiệm vụ công tác</w:t>
      </w:r>
      <w:r w:rsidR="00BE0463">
        <w:rPr>
          <w:rFonts w:eastAsia="Times New Roman" w:cs="Times New Roman"/>
          <w:color w:val="000000"/>
          <w:szCs w:val="28"/>
        </w:rPr>
        <w:t xml:space="preserve"> kiểm sát</w:t>
      </w:r>
      <w:r w:rsidRPr="007A3420">
        <w:rPr>
          <w:rFonts w:eastAsia="Times New Roman" w:cs="Times New Roman"/>
          <w:color w:val="000000"/>
          <w:szCs w:val="28"/>
          <w:lang w:val="vi-VN"/>
        </w:rPr>
        <w:t xml:space="preserve"> hàng năm</w:t>
      </w:r>
      <w:r w:rsidRPr="0020288F">
        <w:rPr>
          <w:rFonts w:eastAsia="Times New Roman" w:cs="Times New Roman"/>
          <w:color w:val="000000"/>
          <w:szCs w:val="28"/>
          <w:lang w:val="vi-VN"/>
        </w:rPr>
        <w:t xml:space="preserve"> và tình hình thực tế ở địa phương,</w:t>
      </w:r>
      <w:r w:rsidRPr="003E0232">
        <w:rPr>
          <w:rFonts w:eastAsia="Times New Roman" w:cs="Times New Roman"/>
          <w:color w:val="000000"/>
          <w:szCs w:val="28"/>
          <w:lang w:val="vi-VN"/>
        </w:rPr>
        <w:t xml:space="preserve"> h</w:t>
      </w:r>
      <w:r w:rsidRPr="0020288F">
        <w:rPr>
          <w:rFonts w:eastAsia="Times New Roman" w:cs="Times New Roman"/>
          <w:color w:val="000000"/>
          <w:spacing w:val="-4"/>
          <w:szCs w:val="28"/>
          <w:lang w:val="vi-VN"/>
        </w:rPr>
        <w:t xml:space="preserve">àng năm </w:t>
      </w:r>
      <w:r>
        <w:rPr>
          <w:rFonts w:eastAsia="Times New Roman" w:cs="Times New Roman"/>
          <w:color w:val="000000"/>
          <w:spacing w:val="-4"/>
          <w:szCs w:val="28"/>
        </w:rPr>
        <w:t>Viện trưởng Viện kiểm sát nhân dân cấp tỉnh, Viện trưởng Viện kiểm sát nhân dân cấp cao</w:t>
      </w:r>
      <w:r w:rsidR="00D12199">
        <w:rPr>
          <w:rFonts w:eastAsia="Times New Roman" w:cs="Times New Roman"/>
          <w:color w:val="000000"/>
          <w:spacing w:val="-4"/>
          <w:szCs w:val="28"/>
        </w:rPr>
        <w:t xml:space="preserve"> bố trí cơ sở vật chất</w:t>
      </w:r>
      <w:r w:rsidR="00B10BE3">
        <w:rPr>
          <w:rFonts w:eastAsia="Times New Roman" w:cs="Times New Roman"/>
          <w:color w:val="000000"/>
          <w:spacing w:val="-4"/>
          <w:szCs w:val="28"/>
        </w:rPr>
        <w:t>,</w:t>
      </w:r>
      <w:r w:rsidR="00D12199">
        <w:rPr>
          <w:rFonts w:eastAsia="Times New Roman" w:cs="Times New Roman"/>
          <w:color w:val="000000"/>
          <w:spacing w:val="-4"/>
          <w:szCs w:val="28"/>
        </w:rPr>
        <w:t xml:space="preserve"> nhân sự để công tá</w:t>
      </w:r>
      <w:r w:rsidR="007F372D">
        <w:rPr>
          <w:rFonts w:eastAsia="Times New Roman" w:cs="Times New Roman"/>
          <w:color w:val="000000"/>
          <w:spacing w:val="-4"/>
          <w:szCs w:val="28"/>
        </w:rPr>
        <w:t>c kiểm sát biên bản phiên tòa đạ</w:t>
      </w:r>
      <w:r w:rsidR="00896F30">
        <w:rPr>
          <w:rFonts w:eastAsia="Times New Roman" w:cs="Times New Roman"/>
          <w:color w:val="000000"/>
          <w:spacing w:val="-4"/>
          <w:szCs w:val="28"/>
        </w:rPr>
        <w:t>t kết quả cao.</w:t>
      </w:r>
      <w:r>
        <w:rPr>
          <w:rFonts w:eastAsia="Times New Roman" w:cs="Times New Roman"/>
          <w:color w:val="000000"/>
          <w:spacing w:val="-4"/>
          <w:szCs w:val="28"/>
        </w:rPr>
        <w:t xml:space="preserve"> </w:t>
      </w:r>
    </w:p>
    <w:p w:rsidR="001A0A7A" w:rsidRDefault="00896F30" w:rsidP="00DC0D7A">
      <w:pPr>
        <w:shd w:val="clear" w:color="auto" w:fill="FFFFFF"/>
        <w:spacing w:before="120" w:after="120" w:line="380" w:lineRule="exact"/>
        <w:ind w:firstLine="720"/>
        <w:jc w:val="both"/>
        <w:rPr>
          <w:rFonts w:cs="Times New Roman"/>
          <w:szCs w:val="28"/>
          <w:lang w:val="vi-VN"/>
        </w:rPr>
      </w:pPr>
      <w:r>
        <w:rPr>
          <w:rFonts w:eastAsia="Times New Roman" w:cs="Times New Roman"/>
          <w:color w:val="000000"/>
          <w:szCs w:val="28"/>
          <w:lang w:val="vi-VN"/>
        </w:rPr>
        <w:t xml:space="preserve">- </w:t>
      </w:r>
      <w:r>
        <w:rPr>
          <w:rFonts w:eastAsia="Times New Roman" w:cs="Times New Roman"/>
          <w:color w:val="000000"/>
          <w:szCs w:val="28"/>
        </w:rPr>
        <w:t>C</w:t>
      </w:r>
      <w:r w:rsidR="001A0A7A" w:rsidRPr="00F15AD3">
        <w:rPr>
          <w:rFonts w:cs="Times New Roman"/>
          <w:szCs w:val="28"/>
          <w:lang w:val="vi-VN"/>
        </w:rPr>
        <w:t>hủ động phối hợp với Tòa án</w:t>
      </w:r>
      <w:r w:rsidR="001A0A7A" w:rsidRPr="00F15AD3">
        <w:rPr>
          <w:rFonts w:eastAsia="Times New Roman" w:cs="Times New Roman"/>
          <w:color w:val="000000"/>
          <w:szCs w:val="28"/>
          <w:lang w:val="vi-VN"/>
        </w:rPr>
        <w:t xml:space="preserve"> </w:t>
      </w:r>
      <w:r>
        <w:rPr>
          <w:rFonts w:eastAsia="Times New Roman" w:cs="Times New Roman"/>
          <w:color w:val="000000"/>
          <w:szCs w:val="28"/>
        </w:rPr>
        <w:t xml:space="preserve">trong việc kiểm sát biên bản phiên tòa. </w:t>
      </w:r>
      <w:r w:rsidR="001A0A7A" w:rsidRPr="00110C29">
        <w:rPr>
          <w:rFonts w:cs="Times New Roman"/>
          <w:szCs w:val="28"/>
        </w:rPr>
        <w:t>S</w:t>
      </w:r>
      <w:r w:rsidRPr="00110C29">
        <w:rPr>
          <w:rFonts w:cs="Times New Roman"/>
          <w:szCs w:val="28"/>
        </w:rPr>
        <w:t>au khi kiểm sát biên bản</w:t>
      </w:r>
      <w:r w:rsidR="001A0A7A" w:rsidRPr="00110C29">
        <w:rPr>
          <w:rFonts w:cs="Times New Roman"/>
          <w:szCs w:val="28"/>
        </w:rPr>
        <w:t xml:space="preserve"> phiên tòa, </w:t>
      </w:r>
      <w:r w:rsidRPr="00110C29">
        <w:rPr>
          <w:rFonts w:cs="Times New Roman"/>
          <w:szCs w:val="28"/>
          <w:lang w:val="vi-VN"/>
        </w:rPr>
        <w:t xml:space="preserve">phải báo cáo </w:t>
      </w:r>
      <w:r w:rsidRPr="00110C29">
        <w:rPr>
          <w:rFonts w:cs="Times New Roman"/>
          <w:szCs w:val="28"/>
        </w:rPr>
        <w:t>Lãnh đạo Viện về kết quả kiểm sát biên bản phiên tòa</w:t>
      </w:r>
      <w:r w:rsidR="001A0A7A" w:rsidRPr="00110C29">
        <w:rPr>
          <w:rFonts w:cs="Times New Roman"/>
          <w:szCs w:val="28"/>
          <w:lang w:val="vi-VN"/>
        </w:rPr>
        <w:t xml:space="preserve">. </w:t>
      </w:r>
    </w:p>
    <w:p w:rsidR="00C56204" w:rsidRPr="003412FB" w:rsidRDefault="00C56204" w:rsidP="00C56204">
      <w:pPr>
        <w:shd w:val="clear" w:color="auto" w:fill="FFFFFF"/>
        <w:spacing w:before="120" w:after="120" w:line="380" w:lineRule="exact"/>
        <w:ind w:firstLine="720"/>
        <w:jc w:val="both"/>
        <w:rPr>
          <w:rFonts w:eastAsia="Times New Roman" w:cs="Times New Roman"/>
          <w:spacing w:val="-2"/>
          <w:szCs w:val="28"/>
        </w:rPr>
      </w:pPr>
      <w:r w:rsidRPr="003412FB">
        <w:rPr>
          <w:rFonts w:cs="Times New Roman"/>
          <w:spacing w:val="-2"/>
          <w:szCs w:val="28"/>
        </w:rPr>
        <w:t xml:space="preserve">- Kiểm sát </w:t>
      </w:r>
      <w:r w:rsidRPr="003412FB">
        <w:rPr>
          <w:spacing w:val="-2"/>
          <w:szCs w:val="28"/>
          <w:lang w:val="vi-VN"/>
        </w:rPr>
        <w:t>biên bản phiên tòa</w:t>
      </w:r>
      <w:r w:rsidRPr="003412FB">
        <w:rPr>
          <w:spacing w:val="-2"/>
          <w:szCs w:val="28"/>
        </w:rPr>
        <w:t xml:space="preserve"> do Kiểm sát viên tham gia phiên tòa (gọi tắt là Kiểm sát viên) thực hiện và chịu trách nhiệm về kết quả kiểm sát biên bản phiên tòa.</w:t>
      </w:r>
    </w:p>
    <w:p w:rsidR="00574043" w:rsidRDefault="00110C29" w:rsidP="00DC0D7A">
      <w:pPr>
        <w:pStyle w:val="NormalWeb"/>
        <w:shd w:val="clear" w:color="auto" w:fill="FFFFFF"/>
        <w:spacing w:before="120" w:beforeAutospacing="0" w:after="120" w:afterAutospacing="0" w:line="380" w:lineRule="exact"/>
        <w:ind w:firstLine="720"/>
        <w:jc w:val="both"/>
        <w:rPr>
          <w:color w:val="000000"/>
          <w:spacing w:val="2"/>
          <w:sz w:val="28"/>
          <w:szCs w:val="28"/>
          <w:lang w:val="vi-VN"/>
        </w:rPr>
      </w:pPr>
      <w:r>
        <w:rPr>
          <w:spacing w:val="2"/>
          <w:sz w:val="28"/>
          <w:szCs w:val="28"/>
          <w:lang w:val="vi-VN"/>
        </w:rPr>
        <w:t>- Khi kiểm sát biên bản phiên tòa</w:t>
      </w:r>
      <w:r w:rsidR="001A0A7A" w:rsidRPr="00DD5EB3">
        <w:rPr>
          <w:spacing w:val="2"/>
          <w:sz w:val="28"/>
          <w:szCs w:val="28"/>
          <w:lang w:val="vi-VN"/>
        </w:rPr>
        <w:t xml:space="preserve"> phải t</w:t>
      </w:r>
      <w:r w:rsidR="001A0A7A" w:rsidRPr="00DD5EB3">
        <w:rPr>
          <w:color w:val="000000"/>
          <w:spacing w:val="2"/>
          <w:sz w:val="28"/>
          <w:szCs w:val="28"/>
          <w:lang w:val="vi-VN"/>
        </w:rPr>
        <w:t>hể hiện</w:t>
      </w:r>
      <w:r w:rsidR="00574043">
        <w:rPr>
          <w:color w:val="000000"/>
          <w:spacing w:val="2"/>
          <w:sz w:val="28"/>
          <w:szCs w:val="28"/>
          <w:lang w:val="vi-VN"/>
        </w:rPr>
        <w:t xml:space="preserve"> được văn hóa pháp lý</w:t>
      </w:r>
      <w:r w:rsidR="001A0A7A" w:rsidRPr="00DD5EB3">
        <w:rPr>
          <w:color w:val="000000"/>
          <w:spacing w:val="2"/>
          <w:sz w:val="28"/>
          <w:szCs w:val="28"/>
          <w:lang w:val="vi-VN"/>
        </w:rPr>
        <w:t>, tra</w:t>
      </w:r>
      <w:r w:rsidR="00574043">
        <w:rPr>
          <w:color w:val="000000"/>
          <w:spacing w:val="2"/>
          <w:sz w:val="28"/>
          <w:szCs w:val="28"/>
          <w:lang w:val="vi-VN"/>
        </w:rPr>
        <w:t>ng phục đúng quy định của Ngành.</w:t>
      </w:r>
    </w:p>
    <w:p w:rsidR="00D5468B" w:rsidRDefault="001A0A7A" w:rsidP="00DC0D7A">
      <w:pPr>
        <w:pStyle w:val="NormalWeb"/>
        <w:shd w:val="clear" w:color="auto" w:fill="FFFFFF"/>
        <w:spacing w:before="120" w:beforeAutospacing="0" w:after="120" w:afterAutospacing="0" w:line="380" w:lineRule="exact"/>
        <w:ind w:firstLine="720"/>
        <w:jc w:val="both"/>
        <w:rPr>
          <w:color w:val="000000"/>
          <w:spacing w:val="-2"/>
          <w:sz w:val="28"/>
          <w:szCs w:val="28"/>
        </w:rPr>
      </w:pPr>
      <w:r w:rsidRPr="00574043">
        <w:rPr>
          <w:color w:val="000000"/>
          <w:spacing w:val="2"/>
          <w:sz w:val="28"/>
          <w:szCs w:val="28"/>
          <w:lang w:val="vi-VN"/>
        </w:rPr>
        <w:t xml:space="preserve"> </w:t>
      </w:r>
      <w:r w:rsidRPr="00574043">
        <w:rPr>
          <w:color w:val="000000"/>
          <w:spacing w:val="-2"/>
          <w:sz w:val="28"/>
          <w:szCs w:val="28"/>
          <w:lang w:val="vi-VN"/>
        </w:rPr>
        <w:t xml:space="preserve">- </w:t>
      </w:r>
      <w:r w:rsidR="00C56204">
        <w:rPr>
          <w:color w:val="000000"/>
          <w:spacing w:val="-2"/>
          <w:sz w:val="28"/>
          <w:szCs w:val="28"/>
          <w:lang w:val="vi-VN"/>
        </w:rPr>
        <w:t>Kết quả kiểm sát</w:t>
      </w:r>
      <w:r w:rsidR="00D5468B">
        <w:rPr>
          <w:color w:val="000000"/>
          <w:spacing w:val="-2"/>
          <w:sz w:val="28"/>
          <w:szCs w:val="28"/>
          <w:lang w:val="vi-VN"/>
        </w:rPr>
        <w:t xml:space="preserve"> biên bản phiên </w:t>
      </w:r>
      <w:r w:rsidR="00BD40AE">
        <w:rPr>
          <w:color w:val="000000"/>
          <w:spacing w:val="-2"/>
          <w:sz w:val="28"/>
          <w:szCs w:val="28"/>
        </w:rPr>
        <w:t>t</w:t>
      </w:r>
      <w:r w:rsidR="00D5468B">
        <w:rPr>
          <w:color w:val="000000"/>
          <w:spacing w:val="-2"/>
          <w:sz w:val="28"/>
          <w:szCs w:val="28"/>
        </w:rPr>
        <w:t>òa</w:t>
      </w:r>
      <w:r w:rsidR="007F372D">
        <w:rPr>
          <w:color w:val="000000"/>
          <w:spacing w:val="-2"/>
          <w:sz w:val="28"/>
          <w:szCs w:val="28"/>
        </w:rPr>
        <w:t xml:space="preserve"> là</w:t>
      </w:r>
      <w:r w:rsidRPr="00574043">
        <w:rPr>
          <w:color w:val="000000"/>
          <w:spacing w:val="-2"/>
          <w:sz w:val="28"/>
          <w:szCs w:val="28"/>
          <w:lang w:val="vi-VN"/>
        </w:rPr>
        <w:t xml:space="preserve"> một trong các tiêu chí để bình xét thi đua</w:t>
      </w:r>
      <w:r w:rsidR="00B10BE3">
        <w:rPr>
          <w:color w:val="000000"/>
          <w:spacing w:val="-2"/>
          <w:sz w:val="28"/>
          <w:szCs w:val="28"/>
        </w:rPr>
        <w:t>,</w:t>
      </w:r>
      <w:r w:rsidRPr="00574043">
        <w:rPr>
          <w:color w:val="000000"/>
          <w:spacing w:val="-2"/>
          <w:sz w:val="28"/>
          <w:szCs w:val="28"/>
          <w:lang w:val="vi-VN"/>
        </w:rPr>
        <w:t xml:space="preserve"> khen thưởng đối với mỗi Kiểm sát viên và tập thể đơn vị.</w:t>
      </w:r>
      <w:r w:rsidRPr="00574043">
        <w:rPr>
          <w:color w:val="000000"/>
          <w:spacing w:val="-2"/>
          <w:sz w:val="28"/>
          <w:szCs w:val="28"/>
        </w:rPr>
        <w:t xml:space="preserve"> </w:t>
      </w:r>
    </w:p>
    <w:p w:rsidR="001A0A7A" w:rsidRPr="0020288F" w:rsidRDefault="001A0A7A" w:rsidP="00DC0D7A">
      <w:pPr>
        <w:shd w:val="clear" w:color="auto" w:fill="FFFFFF"/>
        <w:spacing w:before="120" w:after="120" w:line="380" w:lineRule="exact"/>
        <w:ind w:firstLine="720"/>
        <w:rPr>
          <w:rFonts w:eastAsia="Times New Roman" w:cs="Times New Roman"/>
          <w:color w:val="000000"/>
          <w:szCs w:val="28"/>
          <w:lang w:val="vi-VN"/>
        </w:rPr>
      </w:pPr>
      <w:r w:rsidRPr="007A3420">
        <w:rPr>
          <w:rFonts w:eastAsia="Times New Roman" w:cs="Times New Roman"/>
          <w:b/>
          <w:bCs/>
          <w:color w:val="000000"/>
          <w:szCs w:val="28"/>
          <w:lang w:val="vi-VN"/>
        </w:rPr>
        <w:t>II. T</w:t>
      </w:r>
      <w:r w:rsidR="00FE3C4C">
        <w:rPr>
          <w:rFonts w:eastAsia="Times New Roman" w:cs="Times New Roman"/>
          <w:b/>
          <w:bCs/>
          <w:color w:val="000000"/>
          <w:szCs w:val="28"/>
        </w:rPr>
        <w:t>HỰC HIỆN CÔNG TÁC KIỂM SÁT</w:t>
      </w:r>
      <w:r w:rsidR="00C25C44">
        <w:rPr>
          <w:rFonts w:eastAsia="Times New Roman" w:cs="Times New Roman"/>
          <w:b/>
          <w:bCs/>
          <w:color w:val="000000"/>
          <w:szCs w:val="28"/>
        </w:rPr>
        <w:t xml:space="preserve"> BIÊN BẢN</w:t>
      </w:r>
      <w:r w:rsidR="00C25C44">
        <w:rPr>
          <w:rFonts w:eastAsia="Times New Roman" w:cs="Times New Roman"/>
          <w:b/>
          <w:bCs/>
          <w:color w:val="000000"/>
          <w:szCs w:val="28"/>
          <w:lang w:val="vi-VN"/>
        </w:rPr>
        <w:t xml:space="preserve"> PHIÊN TÒA</w:t>
      </w:r>
    </w:p>
    <w:p w:rsidR="00BC20D9" w:rsidRDefault="001A0A7A" w:rsidP="00DC0D7A">
      <w:pPr>
        <w:pStyle w:val="ListParagraph"/>
        <w:shd w:val="clear" w:color="auto" w:fill="FFFFFF"/>
        <w:spacing w:before="120" w:after="120" w:line="380" w:lineRule="exact"/>
        <w:ind w:left="0" w:firstLine="720"/>
        <w:jc w:val="both"/>
        <w:rPr>
          <w:rFonts w:ascii="Times New Roman" w:hAnsi="Times New Roman" w:cs="Times New Roman"/>
          <w:b/>
          <w:sz w:val="28"/>
          <w:szCs w:val="28"/>
        </w:rPr>
      </w:pPr>
      <w:bookmarkStart w:id="1" w:name="bookmark1"/>
      <w:r w:rsidRPr="0020288F">
        <w:rPr>
          <w:rFonts w:ascii="Times New Roman" w:eastAsia="Times New Roman" w:hAnsi="Times New Roman" w:cs="Times New Roman"/>
          <w:b/>
          <w:bCs/>
          <w:color w:val="000000"/>
          <w:sz w:val="28"/>
          <w:szCs w:val="28"/>
          <w:lang w:val="vi-VN"/>
        </w:rPr>
        <w:t>1.</w:t>
      </w:r>
      <w:bookmarkEnd w:id="1"/>
      <w:r w:rsidR="0076119D">
        <w:rPr>
          <w:rFonts w:ascii="Times New Roman" w:eastAsia="Times New Roman" w:hAnsi="Times New Roman" w:cs="Times New Roman"/>
          <w:b/>
          <w:bCs/>
          <w:color w:val="000000"/>
          <w:sz w:val="28"/>
          <w:szCs w:val="28"/>
          <w:lang w:val="vi-VN"/>
        </w:rPr>
        <w:t xml:space="preserve"> </w:t>
      </w:r>
      <w:r w:rsidR="00BC20D9" w:rsidRPr="00036899">
        <w:rPr>
          <w:rFonts w:ascii="Times New Roman" w:hAnsi="Times New Roman" w:cs="Times New Roman"/>
          <w:i/>
          <w:sz w:val="28"/>
          <w:szCs w:val="28"/>
        </w:rPr>
        <w:t xml:space="preserve"> </w:t>
      </w:r>
      <w:r w:rsidR="00BC20D9" w:rsidRPr="00036899">
        <w:rPr>
          <w:rFonts w:ascii="Times New Roman" w:hAnsi="Times New Roman" w:cs="Times New Roman"/>
          <w:b/>
          <w:sz w:val="28"/>
          <w:szCs w:val="28"/>
        </w:rPr>
        <w:t>Công tác chuẩn bị</w:t>
      </w:r>
      <w:r w:rsidR="00E34542">
        <w:rPr>
          <w:rFonts w:ascii="Times New Roman" w:hAnsi="Times New Roman" w:cs="Times New Roman"/>
          <w:b/>
          <w:sz w:val="28"/>
          <w:szCs w:val="28"/>
        </w:rPr>
        <w:t xml:space="preserve"> </w:t>
      </w:r>
    </w:p>
    <w:p w:rsidR="00E34542" w:rsidRPr="00940D6B" w:rsidRDefault="00E34542" w:rsidP="00DC0D7A">
      <w:pPr>
        <w:pStyle w:val="ListParagraph"/>
        <w:shd w:val="clear" w:color="auto" w:fill="FFFFFF"/>
        <w:spacing w:before="120" w:after="120" w:line="380" w:lineRule="exact"/>
        <w:ind w:left="0" w:firstLine="720"/>
        <w:jc w:val="both"/>
        <w:rPr>
          <w:rFonts w:ascii="Times New Roman" w:hAnsi="Times New Roman" w:cs="Times New Roman"/>
          <w:sz w:val="28"/>
          <w:szCs w:val="28"/>
        </w:rPr>
      </w:pPr>
      <w:r w:rsidRPr="00940D6B">
        <w:rPr>
          <w:rFonts w:ascii="Times New Roman" w:hAnsi="Times New Roman" w:cs="Times New Roman"/>
          <w:sz w:val="28"/>
          <w:szCs w:val="28"/>
        </w:rPr>
        <w:t xml:space="preserve">1.1. </w:t>
      </w:r>
      <w:r w:rsidR="00940D6B" w:rsidRPr="00940D6B">
        <w:rPr>
          <w:rFonts w:ascii="Times New Roman" w:hAnsi="Times New Roman" w:cs="Times New Roman"/>
          <w:sz w:val="28"/>
          <w:szCs w:val="28"/>
        </w:rPr>
        <w:t>T</w:t>
      </w:r>
      <w:r w:rsidRPr="00940D6B">
        <w:rPr>
          <w:rFonts w:ascii="Times New Roman" w:hAnsi="Times New Roman" w:cs="Times New Roman"/>
          <w:sz w:val="28"/>
          <w:szCs w:val="28"/>
        </w:rPr>
        <w:t>rước khi tham gia phiên tòa</w:t>
      </w:r>
    </w:p>
    <w:p w:rsidR="00E34542" w:rsidRDefault="00E34542" w:rsidP="00DC0D7A">
      <w:pPr>
        <w:pStyle w:val="ListParagraph"/>
        <w:shd w:val="clear" w:color="auto" w:fill="FFFFFF"/>
        <w:spacing w:before="120" w:after="120" w:line="380" w:lineRule="exact"/>
        <w:ind w:left="0" w:firstLine="720"/>
        <w:jc w:val="both"/>
        <w:rPr>
          <w:rFonts w:ascii="Times New Roman" w:hAnsi="Times New Roman" w:cs="Times New Roman"/>
          <w:sz w:val="28"/>
          <w:szCs w:val="28"/>
        </w:rPr>
      </w:pPr>
      <w:r w:rsidRPr="00940D6B">
        <w:rPr>
          <w:rFonts w:ascii="Times New Roman" w:hAnsi="Times New Roman" w:cs="Times New Roman"/>
          <w:sz w:val="28"/>
          <w:szCs w:val="28"/>
        </w:rPr>
        <w:t>1.1.1. Nghiên cứu hồ sơ</w:t>
      </w:r>
    </w:p>
    <w:p w:rsidR="006749F2" w:rsidRDefault="0057294F" w:rsidP="00DC0D7A">
      <w:pPr>
        <w:spacing w:before="120" w:after="120" w:line="380" w:lineRule="exact"/>
        <w:ind w:firstLine="720"/>
        <w:jc w:val="both"/>
        <w:rPr>
          <w:noProof/>
        </w:rPr>
      </w:pPr>
      <w:r w:rsidRPr="0057294F">
        <w:rPr>
          <w:szCs w:val="28"/>
          <w:lang w:val="vi-VN"/>
        </w:rPr>
        <w:t xml:space="preserve">- </w:t>
      </w:r>
      <w:r w:rsidR="008F1555" w:rsidRPr="0057294F">
        <w:rPr>
          <w:szCs w:val="28"/>
        </w:rPr>
        <w:t>Kiể</w:t>
      </w:r>
      <w:r w:rsidR="000F2EF5">
        <w:rPr>
          <w:szCs w:val="28"/>
        </w:rPr>
        <w:t>m sát viên</w:t>
      </w:r>
      <w:r w:rsidR="008F1555" w:rsidRPr="0057294F">
        <w:rPr>
          <w:szCs w:val="28"/>
        </w:rPr>
        <w:t xml:space="preserve"> phải n</w:t>
      </w:r>
      <w:r w:rsidR="008F1555" w:rsidRPr="0057294F">
        <w:rPr>
          <w:noProof/>
        </w:rPr>
        <w:t>ghiên cứu kỹ các tài liệu</w:t>
      </w:r>
      <w:r w:rsidR="00BE0463">
        <w:rPr>
          <w:noProof/>
        </w:rPr>
        <w:t>,</w:t>
      </w:r>
      <w:r w:rsidR="008F1555" w:rsidRPr="0057294F">
        <w:rPr>
          <w:noProof/>
        </w:rPr>
        <w:t xml:space="preserve"> chứng cứ</w:t>
      </w:r>
      <w:r w:rsidR="00BE0463">
        <w:rPr>
          <w:noProof/>
        </w:rPr>
        <w:t xml:space="preserve"> có</w:t>
      </w:r>
      <w:r w:rsidR="008F1555" w:rsidRPr="0057294F">
        <w:rPr>
          <w:noProof/>
        </w:rPr>
        <w:t xml:space="preserve"> trong hồ sơ để</w:t>
      </w:r>
      <w:r w:rsidR="00FE3C4C">
        <w:rPr>
          <w:noProof/>
          <w:lang w:val="vi-VN"/>
        </w:rPr>
        <w:t xml:space="preserve"> n</w:t>
      </w:r>
      <w:r w:rsidR="00FE3C4C">
        <w:rPr>
          <w:noProof/>
        </w:rPr>
        <w:t>ắ</w:t>
      </w:r>
      <w:r w:rsidR="009D24AC">
        <w:rPr>
          <w:noProof/>
          <w:lang w:val="vi-VN"/>
        </w:rPr>
        <w:t xml:space="preserve">m vững nội dung vụ án, </w:t>
      </w:r>
      <w:r w:rsidR="008F1555" w:rsidRPr="0057294F">
        <w:rPr>
          <w:noProof/>
        </w:rPr>
        <w:t xml:space="preserve">nắm chắc nội dung tranh chấp, yêu cầu, ý kiến của các đương sự </w:t>
      </w:r>
    </w:p>
    <w:p w:rsidR="00423142" w:rsidRDefault="0057294F" w:rsidP="00DC0D7A">
      <w:pPr>
        <w:spacing w:before="120" w:after="120" w:line="380" w:lineRule="exact"/>
        <w:ind w:firstLine="720"/>
        <w:jc w:val="both"/>
        <w:rPr>
          <w:szCs w:val="28"/>
          <w:lang w:val="vi-VN"/>
        </w:rPr>
      </w:pPr>
      <w:r>
        <w:rPr>
          <w:szCs w:val="28"/>
          <w:lang w:val="vi-VN"/>
        </w:rPr>
        <w:t>Trường hợp Kiể</w:t>
      </w:r>
      <w:r w:rsidR="000F2EF5">
        <w:rPr>
          <w:szCs w:val="28"/>
          <w:lang w:val="vi-VN"/>
        </w:rPr>
        <w:t>m sát viên</w:t>
      </w:r>
      <w:r>
        <w:rPr>
          <w:szCs w:val="28"/>
          <w:lang w:val="vi-VN"/>
        </w:rPr>
        <w:t xml:space="preserve"> không phải là người nghiên cứu hồ sơ vụ án</w:t>
      </w:r>
      <w:r w:rsidR="007D5C50">
        <w:rPr>
          <w:szCs w:val="28"/>
          <w:lang w:val="vi-VN"/>
        </w:rPr>
        <w:t xml:space="preserve">, thì </w:t>
      </w:r>
      <w:r w:rsidR="0051516C">
        <w:rPr>
          <w:szCs w:val="28"/>
          <w:lang w:val="vi-VN"/>
        </w:rPr>
        <w:t>Kiể</w:t>
      </w:r>
      <w:r w:rsidR="000F2EF5">
        <w:rPr>
          <w:szCs w:val="28"/>
          <w:lang w:val="vi-VN"/>
        </w:rPr>
        <w:t>m sát viên</w:t>
      </w:r>
      <w:r w:rsidR="0051516C">
        <w:rPr>
          <w:szCs w:val="28"/>
          <w:lang w:val="vi-VN"/>
        </w:rPr>
        <w:t xml:space="preserve"> phải trao đổi với người nghiên cứu hồ sơ những vấn đề chưa rõ, những vấn đề còn mâu thuẫn.... </w:t>
      </w:r>
      <w:r w:rsidR="009D24AC">
        <w:rPr>
          <w:szCs w:val="28"/>
          <w:lang w:val="vi-VN"/>
        </w:rPr>
        <w:t>để nắm vững nội dung vụ án</w:t>
      </w:r>
      <w:r w:rsidR="00916BE2">
        <w:rPr>
          <w:szCs w:val="28"/>
          <w:lang w:val="vi-VN"/>
        </w:rPr>
        <w:t>.</w:t>
      </w:r>
    </w:p>
    <w:p w:rsidR="00B44A20" w:rsidRPr="00CB15F3" w:rsidRDefault="00E953D9" w:rsidP="00DC0D7A">
      <w:pPr>
        <w:spacing w:before="120" w:after="120" w:line="380" w:lineRule="exact"/>
        <w:ind w:firstLine="720"/>
        <w:jc w:val="both"/>
        <w:rPr>
          <w:rFonts w:eastAsia="Times New Roman" w:cs="Times New Roman"/>
          <w:szCs w:val="28"/>
          <w:lang w:val="pt-BR"/>
        </w:rPr>
      </w:pPr>
      <w:r w:rsidRPr="00CB15F3">
        <w:rPr>
          <w:noProof/>
          <w:lang w:val="vi-VN"/>
        </w:rPr>
        <w:t xml:space="preserve">- </w:t>
      </w:r>
      <w:r w:rsidR="00916BE2" w:rsidRPr="00CB15F3">
        <w:rPr>
          <w:noProof/>
          <w:lang w:val="vi-VN"/>
        </w:rPr>
        <w:t>Sau khi nghiên cứu hồ sơ vụ án,</w:t>
      </w:r>
      <w:r w:rsidR="0013450F" w:rsidRPr="00CB15F3">
        <w:rPr>
          <w:noProof/>
          <w:lang w:val="vi-VN"/>
        </w:rPr>
        <w:t xml:space="preserve"> trên cơ sở quy định của pháp luật,</w:t>
      </w:r>
      <w:r w:rsidR="00916BE2" w:rsidRPr="00CB15F3">
        <w:rPr>
          <w:noProof/>
          <w:lang w:val="vi-VN"/>
        </w:rPr>
        <w:t xml:space="preserve"> Kiể</w:t>
      </w:r>
      <w:r w:rsidR="000F2EF5">
        <w:rPr>
          <w:noProof/>
          <w:lang w:val="vi-VN"/>
        </w:rPr>
        <w:t>m sát viên</w:t>
      </w:r>
      <w:r w:rsidR="00916BE2" w:rsidRPr="00CB15F3">
        <w:rPr>
          <w:noProof/>
          <w:lang w:val="vi-VN"/>
        </w:rPr>
        <w:t xml:space="preserve"> phải</w:t>
      </w:r>
      <w:r w:rsidR="00916BE2" w:rsidRPr="00CB15F3">
        <w:rPr>
          <w:noProof/>
        </w:rPr>
        <w:t xml:space="preserve"> đề xuất </w:t>
      </w:r>
      <w:r w:rsidR="00A80CA4" w:rsidRPr="00CB15F3">
        <w:rPr>
          <w:noProof/>
          <w:lang w:val="vi-VN"/>
        </w:rPr>
        <w:t xml:space="preserve">đường lối </w:t>
      </w:r>
      <w:r w:rsidR="00916BE2" w:rsidRPr="00CB15F3">
        <w:rPr>
          <w:noProof/>
        </w:rPr>
        <w:t>giải quyết vụ án</w:t>
      </w:r>
      <w:r w:rsidRPr="00CB15F3">
        <w:rPr>
          <w:noProof/>
        </w:rPr>
        <w:t>;</w:t>
      </w:r>
      <w:r w:rsidR="00A80CA4" w:rsidRPr="00CB15F3">
        <w:rPr>
          <w:noProof/>
        </w:rPr>
        <w:t xml:space="preserve"> </w:t>
      </w:r>
      <w:r w:rsidR="00A80CA4" w:rsidRPr="00CB15F3">
        <w:rPr>
          <w:noProof/>
          <w:lang w:val="vi-VN"/>
        </w:rPr>
        <w:t>c</w:t>
      </w:r>
      <w:r w:rsidR="00A80CA4" w:rsidRPr="00CB15F3">
        <w:rPr>
          <w:rFonts w:eastAsia="Times New Roman" w:cs="Times New Roman"/>
          <w:szCs w:val="28"/>
          <w:lang w:val="pt-BR"/>
        </w:rPr>
        <w:t xml:space="preserve">huẩn bị tốt đề cương hỏi, dự thảo bài </w:t>
      </w:r>
      <w:r w:rsidR="00A80CA4" w:rsidRPr="00CB15F3">
        <w:rPr>
          <w:rFonts w:eastAsia="Times New Roman" w:cs="Times New Roman"/>
          <w:szCs w:val="28"/>
          <w:lang w:val="pt-BR"/>
        </w:rPr>
        <w:lastRenderedPageBreak/>
        <w:t xml:space="preserve">phát </w:t>
      </w:r>
      <w:r w:rsidR="00BE0463">
        <w:rPr>
          <w:rFonts w:eastAsia="Times New Roman" w:cs="Times New Roman"/>
          <w:szCs w:val="28"/>
          <w:lang w:val="pt-BR"/>
        </w:rPr>
        <w:t>biểu cũng như dự kiến trước</w:t>
      </w:r>
      <w:r w:rsidR="00A80CA4" w:rsidRPr="00CB15F3">
        <w:rPr>
          <w:rFonts w:eastAsia="Times New Roman" w:cs="Times New Roman"/>
          <w:szCs w:val="28"/>
          <w:lang w:val="pt-BR"/>
        </w:rPr>
        <w:t xml:space="preserve"> những tình huống</w:t>
      </w:r>
      <w:r w:rsidR="00CB15F3">
        <w:rPr>
          <w:rFonts w:eastAsia="Times New Roman" w:cs="Times New Roman"/>
          <w:szCs w:val="28"/>
          <w:lang w:val="pt-BR"/>
        </w:rPr>
        <w:t xml:space="preserve"> có thể phát sinh tại phiên tòa</w:t>
      </w:r>
      <w:r w:rsidR="000F2EF5">
        <w:rPr>
          <w:rFonts w:eastAsia="Times New Roman" w:cs="Times New Roman"/>
          <w:szCs w:val="28"/>
          <w:lang w:val="pt-BR"/>
        </w:rPr>
        <w:t xml:space="preserve"> theo hướng dẫn của Viện kiểm sát nhân dân tối cao</w:t>
      </w:r>
      <w:r w:rsidR="00CB15F3">
        <w:rPr>
          <w:rFonts w:eastAsia="Times New Roman" w:cs="Times New Roman"/>
          <w:szCs w:val="28"/>
          <w:lang w:val="pt-BR"/>
        </w:rPr>
        <w:t>.</w:t>
      </w:r>
    </w:p>
    <w:p w:rsidR="00E953D9" w:rsidRPr="00CB15F3" w:rsidRDefault="00E953D9" w:rsidP="00DC0D7A">
      <w:pPr>
        <w:spacing w:before="120" w:after="120" w:line="380" w:lineRule="exact"/>
        <w:ind w:firstLine="720"/>
        <w:jc w:val="both"/>
        <w:rPr>
          <w:rFonts w:eastAsia="Times New Roman" w:cs="Times New Roman"/>
          <w:szCs w:val="28"/>
          <w:lang w:val="vi-VN"/>
        </w:rPr>
      </w:pPr>
      <w:r w:rsidRPr="00CB15F3">
        <w:rPr>
          <w:rFonts w:eastAsia="Times New Roman" w:cs="Times New Roman"/>
          <w:szCs w:val="28"/>
          <w:lang w:val="pt-BR"/>
        </w:rPr>
        <w:t xml:space="preserve"> </w:t>
      </w:r>
      <w:r w:rsidR="00DC0D7A" w:rsidRPr="00CB15F3">
        <w:rPr>
          <w:rFonts w:eastAsia="Times New Roman" w:cs="Times New Roman"/>
          <w:szCs w:val="28"/>
          <w:lang w:val="vi-VN"/>
        </w:rPr>
        <w:t xml:space="preserve">- </w:t>
      </w:r>
      <w:r w:rsidR="00B44A20" w:rsidRPr="00CB15F3">
        <w:rPr>
          <w:noProof/>
          <w:lang w:val="vi-VN"/>
        </w:rPr>
        <w:t>Kiể</w:t>
      </w:r>
      <w:r w:rsidR="000F2EF5">
        <w:rPr>
          <w:noProof/>
          <w:lang w:val="vi-VN"/>
        </w:rPr>
        <w:t>m sát viên</w:t>
      </w:r>
      <w:r w:rsidR="00B44A20" w:rsidRPr="00CB15F3">
        <w:rPr>
          <w:noProof/>
          <w:lang w:val="vi-VN"/>
        </w:rPr>
        <w:t xml:space="preserve"> hoặc người giúp việ</w:t>
      </w:r>
      <w:r w:rsidR="00BE680A">
        <w:rPr>
          <w:noProof/>
          <w:lang w:val="vi-VN"/>
        </w:rPr>
        <w:t xml:space="preserve">c cho </w:t>
      </w:r>
      <w:r w:rsidR="00BE680A">
        <w:rPr>
          <w:noProof/>
        </w:rPr>
        <w:t>K</w:t>
      </w:r>
      <w:r w:rsidR="00B44A20" w:rsidRPr="00CB15F3">
        <w:rPr>
          <w:noProof/>
          <w:lang w:val="vi-VN"/>
        </w:rPr>
        <w:t xml:space="preserve">iểm sát viên tham gia phiên tòa phải </w:t>
      </w:r>
      <w:r w:rsidRPr="00CB15F3">
        <w:rPr>
          <w:rFonts w:eastAsia="Times New Roman" w:cs="Times New Roman"/>
          <w:szCs w:val="28"/>
          <w:lang w:val="vi-VN"/>
        </w:rPr>
        <w:t>xây dựng hồ sơ kiểm sát để tham gia phiên tòa theo hướng dẫn của Viện kiểm sát nhân dân tối cao.</w:t>
      </w:r>
    </w:p>
    <w:p w:rsidR="00A949A9" w:rsidRDefault="00170FC2" w:rsidP="00DC0D7A">
      <w:pPr>
        <w:pStyle w:val="ListParagraph"/>
        <w:shd w:val="clear" w:color="auto" w:fill="FFFFFF"/>
        <w:spacing w:before="120" w:after="120" w:line="380" w:lineRule="exact"/>
        <w:ind w:left="0" w:firstLine="720"/>
        <w:jc w:val="both"/>
        <w:rPr>
          <w:rFonts w:ascii="Times New Roman" w:hAnsi="Times New Roman" w:cs="Times New Roman"/>
          <w:sz w:val="28"/>
          <w:szCs w:val="28"/>
        </w:rPr>
      </w:pPr>
      <w:r>
        <w:rPr>
          <w:rFonts w:ascii="Times New Roman" w:hAnsi="Times New Roman" w:cs="Times New Roman"/>
          <w:sz w:val="28"/>
          <w:szCs w:val="28"/>
        </w:rPr>
        <w:t>1.1.2. Chuẩn bị</w:t>
      </w:r>
      <w:r w:rsidR="008976A9">
        <w:rPr>
          <w:rFonts w:ascii="Times New Roman" w:hAnsi="Times New Roman" w:cs="Times New Roman"/>
          <w:sz w:val="28"/>
          <w:szCs w:val="28"/>
          <w:lang w:val="vi-VN"/>
        </w:rPr>
        <w:t xml:space="preserve"> nhân sự, </w:t>
      </w:r>
      <w:r>
        <w:rPr>
          <w:rFonts w:ascii="Times New Roman" w:hAnsi="Times New Roman" w:cs="Times New Roman"/>
          <w:sz w:val="28"/>
          <w:szCs w:val="28"/>
        </w:rPr>
        <w:t>công cụ, phương tiện để tham gia phiên tòa</w:t>
      </w:r>
    </w:p>
    <w:p w:rsidR="00516A34" w:rsidRPr="000F2EF5" w:rsidRDefault="003E1DE0" w:rsidP="004A290C">
      <w:pPr>
        <w:spacing w:before="120" w:after="120" w:line="380" w:lineRule="exact"/>
        <w:ind w:firstLine="720"/>
        <w:jc w:val="both"/>
        <w:rPr>
          <w:rFonts w:cs="Times New Roman"/>
          <w:szCs w:val="28"/>
        </w:rPr>
      </w:pPr>
      <w:r w:rsidRPr="00CB15F3">
        <w:rPr>
          <w:rFonts w:cs="Times New Roman"/>
          <w:szCs w:val="28"/>
          <w:lang w:val="nl-NL"/>
        </w:rPr>
        <w:t xml:space="preserve">- </w:t>
      </w:r>
      <w:r w:rsidRPr="00CB15F3">
        <w:rPr>
          <w:rFonts w:cs="Times New Roman"/>
          <w:szCs w:val="28"/>
          <w:lang w:val="vi-VN"/>
        </w:rPr>
        <w:t>Tùy vào tính chất của mỗi vụ án, trên cơ sở đề nghị của Kiể</w:t>
      </w:r>
      <w:r w:rsidR="000F2EF5">
        <w:rPr>
          <w:rFonts w:cs="Times New Roman"/>
          <w:szCs w:val="28"/>
          <w:lang w:val="vi-VN"/>
        </w:rPr>
        <w:t>m sát viên</w:t>
      </w:r>
      <w:r w:rsidRPr="00CB15F3">
        <w:rPr>
          <w:rFonts w:cs="Times New Roman"/>
          <w:szCs w:val="28"/>
          <w:lang w:val="vi-VN"/>
        </w:rPr>
        <w:t xml:space="preserve">, Lãnh đạo Viện kiểm sát có thể </w:t>
      </w:r>
      <w:r w:rsidR="00117817" w:rsidRPr="00CB15F3">
        <w:rPr>
          <w:rFonts w:cs="Times New Roman"/>
          <w:szCs w:val="28"/>
          <w:lang w:val="vi-VN"/>
        </w:rPr>
        <w:t xml:space="preserve">cử Kiểm sát viên dự khuyết tham gia phiên tòa hoặc cử </w:t>
      </w:r>
      <w:r w:rsidR="007B7FA1" w:rsidRPr="00CB15F3">
        <w:rPr>
          <w:rFonts w:cs="Times New Roman"/>
          <w:szCs w:val="28"/>
          <w:lang w:val="vi-VN"/>
        </w:rPr>
        <w:t xml:space="preserve">Kiểm sát viên ngạch thấp hơn, </w:t>
      </w:r>
      <w:r w:rsidR="00117817" w:rsidRPr="00CB15F3">
        <w:rPr>
          <w:rFonts w:cs="Times New Roman"/>
          <w:szCs w:val="28"/>
          <w:lang w:val="vi-VN"/>
        </w:rPr>
        <w:t>Kiểm tra viên, công chức</w:t>
      </w:r>
      <w:r w:rsidR="007B7FA1" w:rsidRPr="00CB15F3">
        <w:rPr>
          <w:rFonts w:cs="Times New Roman"/>
          <w:szCs w:val="28"/>
          <w:lang w:val="vi-VN"/>
        </w:rPr>
        <w:t xml:space="preserve"> giúp việc cho Kiểm sát viên tham gia phiên tòa</w:t>
      </w:r>
      <w:r w:rsidR="000F2EF5">
        <w:rPr>
          <w:rFonts w:cs="Times New Roman"/>
          <w:szCs w:val="28"/>
        </w:rPr>
        <w:t xml:space="preserve"> (người giúp việc cho Kiểm sát viên)</w:t>
      </w:r>
      <w:r w:rsidR="007B7FA1" w:rsidRPr="00CB15F3">
        <w:rPr>
          <w:rFonts w:cs="Times New Roman"/>
          <w:szCs w:val="28"/>
          <w:lang w:val="vi-VN"/>
        </w:rPr>
        <w:t>.</w:t>
      </w:r>
      <w:r w:rsidR="000F2EF5">
        <w:rPr>
          <w:rFonts w:cs="Times New Roman"/>
          <w:szCs w:val="28"/>
          <w:lang w:val="vi-VN"/>
        </w:rPr>
        <w:t xml:space="preserve"> Khi tham gia phiên t</w:t>
      </w:r>
      <w:r w:rsidR="004A290C" w:rsidRPr="00CB15F3">
        <w:rPr>
          <w:rFonts w:cs="Times New Roman"/>
          <w:szCs w:val="28"/>
          <w:lang w:val="vi-VN"/>
        </w:rPr>
        <w:t xml:space="preserve">òa, </w:t>
      </w:r>
      <w:r w:rsidR="000F2EF5">
        <w:rPr>
          <w:rFonts w:cs="Times New Roman"/>
          <w:szCs w:val="28"/>
        </w:rPr>
        <w:t>người giúp việc cho Kiểm sát viên</w:t>
      </w:r>
      <w:r w:rsidR="000F2EF5" w:rsidRPr="00CB15F3">
        <w:rPr>
          <w:rFonts w:cs="Times New Roman"/>
          <w:szCs w:val="28"/>
          <w:lang w:val="vi-VN"/>
        </w:rPr>
        <w:t xml:space="preserve"> </w:t>
      </w:r>
      <w:r w:rsidR="00516A34" w:rsidRPr="00CB15F3">
        <w:rPr>
          <w:rFonts w:cs="Times New Roman"/>
          <w:szCs w:val="28"/>
          <w:lang w:val="vi-VN"/>
        </w:rPr>
        <w:t>thực hiện nhiệm vụ theo sự phân công của Kiểm sát viên</w:t>
      </w:r>
      <w:r w:rsidR="004A290C" w:rsidRPr="00CB15F3">
        <w:rPr>
          <w:rFonts w:cs="Times New Roman"/>
          <w:szCs w:val="28"/>
          <w:lang w:val="vi-VN"/>
        </w:rPr>
        <w:t xml:space="preserve"> tham gia phiên </w:t>
      </w:r>
      <w:r w:rsidR="00BD40AE">
        <w:rPr>
          <w:rFonts w:cs="Times New Roman"/>
          <w:szCs w:val="28"/>
        </w:rPr>
        <w:t>t</w:t>
      </w:r>
      <w:r w:rsidR="004A290C" w:rsidRPr="00CB15F3">
        <w:rPr>
          <w:rFonts w:cs="Times New Roman"/>
          <w:szCs w:val="28"/>
          <w:lang w:val="vi-VN"/>
        </w:rPr>
        <w:t>òa</w:t>
      </w:r>
      <w:r w:rsidR="000F2EF5">
        <w:rPr>
          <w:rFonts w:cs="Times New Roman"/>
          <w:szCs w:val="28"/>
        </w:rPr>
        <w:t>.</w:t>
      </w:r>
    </w:p>
    <w:p w:rsidR="00362218" w:rsidRDefault="0081011C" w:rsidP="0092518D">
      <w:pPr>
        <w:pStyle w:val="ListParagraph"/>
        <w:shd w:val="clear" w:color="auto" w:fill="FFFFFF"/>
        <w:spacing w:before="120" w:after="120" w:line="380" w:lineRule="exact"/>
        <w:ind w:left="0"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 </w:t>
      </w:r>
      <w:r w:rsidR="00A949A9">
        <w:rPr>
          <w:rFonts w:ascii="Times New Roman" w:hAnsi="Times New Roman" w:cs="Times New Roman"/>
          <w:sz w:val="28"/>
          <w:szCs w:val="28"/>
        </w:rPr>
        <w:t>Chuẩn bị</w:t>
      </w:r>
      <w:r w:rsidR="00696181">
        <w:rPr>
          <w:rFonts w:ascii="Times New Roman" w:hAnsi="Times New Roman" w:cs="Times New Roman"/>
          <w:sz w:val="28"/>
          <w:szCs w:val="28"/>
        </w:rPr>
        <w:t xml:space="preserve"> đầy</w:t>
      </w:r>
      <w:r w:rsidR="00A949A9">
        <w:rPr>
          <w:rFonts w:ascii="Times New Roman" w:hAnsi="Times New Roman" w:cs="Times New Roman"/>
          <w:sz w:val="28"/>
          <w:szCs w:val="28"/>
        </w:rPr>
        <w:t xml:space="preserve"> đủ giấy</w:t>
      </w:r>
      <w:r w:rsidR="00BE0463">
        <w:rPr>
          <w:rFonts w:ascii="Times New Roman" w:hAnsi="Times New Roman" w:cs="Times New Roman"/>
          <w:sz w:val="28"/>
          <w:szCs w:val="28"/>
        </w:rPr>
        <w:t>,</w:t>
      </w:r>
      <w:r w:rsidR="00A949A9">
        <w:rPr>
          <w:rFonts w:ascii="Times New Roman" w:hAnsi="Times New Roman" w:cs="Times New Roman"/>
          <w:sz w:val="28"/>
          <w:szCs w:val="28"/>
        </w:rPr>
        <w:t xml:space="preserve"> bút để gh</w:t>
      </w:r>
      <w:r>
        <w:rPr>
          <w:rFonts w:ascii="Times New Roman" w:hAnsi="Times New Roman" w:cs="Times New Roman"/>
          <w:sz w:val="28"/>
          <w:szCs w:val="28"/>
        </w:rPr>
        <w:t xml:space="preserve">i chép diễn biễn tại phiên tòa </w:t>
      </w:r>
      <w:r>
        <w:rPr>
          <w:rFonts w:ascii="Times New Roman" w:hAnsi="Times New Roman" w:cs="Times New Roman"/>
          <w:sz w:val="28"/>
          <w:szCs w:val="28"/>
          <w:lang w:val="vi-VN"/>
        </w:rPr>
        <w:t>(bút ký phiên tòa)</w:t>
      </w:r>
      <w:r w:rsidR="00CB15F3">
        <w:rPr>
          <w:rFonts w:ascii="Times New Roman" w:hAnsi="Times New Roman" w:cs="Times New Roman"/>
          <w:sz w:val="28"/>
          <w:szCs w:val="28"/>
          <w:lang w:val="vi-VN"/>
        </w:rPr>
        <w:t xml:space="preserve">, </w:t>
      </w:r>
      <w:r w:rsidR="00CB15F3" w:rsidRPr="00C56204">
        <w:rPr>
          <w:rFonts w:ascii="Times New Roman" w:hAnsi="Times New Roman" w:cs="Times New Roman"/>
          <w:sz w:val="28"/>
          <w:szCs w:val="28"/>
        </w:rPr>
        <w:t xml:space="preserve">chuẩn bị sẵn </w:t>
      </w:r>
      <w:r w:rsidR="00CB15F3" w:rsidRPr="00C56204">
        <w:rPr>
          <w:rFonts w:ascii="Times New Roman" w:hAnsi="Times New Roman" w:cs="Times New Roman"/>
          <w:sz w:val="28"/>
          <w:szCs w:val="28"/>
          <w:lang w:val="vi-VN"/>
        </w:rPr>
        <w:t xml:space="preserve">mẫu </w:t>
      </w:r>
      <w:r w:rsidR="000F2EF5">
        <w:rPr>
          <w:rFonts w:ascii="Times New Roman" w:hAnsi="Times New Roman" w:cs="Times New Roman"/>
          <w:sz w:val="28"/>
          <w:szCs w:val="28"/>
        </w:rPr>
        <w:t>“B</w:t>
      </w:r>
      <w:r w:rsidR="00CB15F3" w:rsidRPr="00C56204">
        <w:rPr>
          <w:rFonts w:ascii="Times New Roman" w:hAnsi="Times New Roman" w:cs="Times New Roman"/>
          <w:sz w:val="28"/>
          <w:szCs w:val="28"/>
        </w:rPr>
        <w:t>iên bả</w:t>
      </w:r>
      <w:r w:rsidR="000F2EF5">
        <w:rPr>
          <w:rFonts w:ascii="Times New Roman" w:hAnsi="Times New Roman" w:cs="Times New Roman"/>
          <w:sz w:val="28"/>
          <w:szCs w:val="28"/>
        </w:rPr>
        <w:t>n về</w:t>
      </w:r>
      <w:r w:rsidR="00CB15F3" w:rsidRPr="00C56204">
        <w:rPr>
          <w:rFonts w:ascii="Times New Roman" w:hAnsi="Times New Roman" w:cs="Times New Roman"/>
          <w:sz w:val="28"/>
          <w:szCs w:val="28"/>
        </w:rPr>
        <w:t xml:space="preserve"> việc xem biên bản phiên tòa</w:t>
      </w:r>
      <w:r w:rsidR="000F2EF5">
        <w:rPr>
          <w:rFonts w:ascii="Times New Roman" w:hAnsi="Times New Roman" w:cs="Times New Roman"/>
          <w:sz w:val="28"/>
          <w:szCs w:val="28"/>
        </w:rPr>
        <w:t>”</w:t>
      </w:r>
      <w:r w:rsidR="00CB15F3" w:rsidRPr="00C56204">
        <w:rPr>
          <w:rFonts w:ascii="Times New Roman" w:hAnsi="Times New Roman" w:cs="Times New Roman"/>
          <w:noProof/>
          <w:sz w:val="28"/>
          <w:szCs w:val="28"/>
        </w:rPr>
        <w:t>.</w:t>
      </w:r>
      <w:r w:rsidR="002A3B2A">
        <w:rPr>
          <w:rFonts w:ascii="Times New Roman" w:hAnsi="Times New Roman" w:cs="Times New Roman"/>
          <w:noProof/>
          <w:color w:val="FF0000"/>
          <w:sz w:val="28"/>
          <w:szCs w:val="28"/>
          <w:lang w:val="vi-VN"/>
        </w:rPr>
        <w:t xml:space="preserve"> </w:t>
      </w:r>
      <w:r w:rsidR="002A3B2A" w:rsidRPr="006F2120">
        <w:rPr>
          <w:rFonts w:ascii="Times New Roman" w:hAnsi="Times New Roman" w:cs="Times New Roman"/>
          <w:noProof/>
          <w:sz w:val="28"/>
          <w:szCs w:val="28"/>
          <w:lang w:val="vi-VN"/>
        </w:rPr>
        <w:t>T</w:t>
      </w:r>
      <w:r w:rsidR="00A949A9" w:rsidRPr="006F2120">
        <w:rPr>
          <w:rFonts w:ascii="Times New Roman" w:hAnsi="Times New Roman" w:cs="Times New Roman"/>
          <w:sz w:val="28"/>
          <w:szCs w:val="28"/>
        </w:rPr>
        <w:t>r</w:t>
      </w:r>
      <w:r w:rsidR="00A949A9">
        <w:rPr>
          <w:rFonts w:ascii="Times New Roman" w:hAnsi="Times New Roman" w:cs="Times New Roman"/>
          <w:sz w:val="28"/>
          <w:szCs w:val="28"/>
        </w:rPr>
        <w:t>ong trường hợp cần thiết</w:t>
      </w:r>
      <w:r w:rsidR="002A3B2A">
        <w:rPr>
          <w:rFonts w:ascii="Times New Roman" w:hAnsi="Times New Roman" w:cs="Times New Roman"/>
          <w:sz w:val="28"/>
          <w:szCs w:val="28"/>
          <w:lang w:val="vi-VN"/>
        </w:rPr>
        <w:t>, Kiểm sát viên</w:t>
      </w:r>
      <w:r w:rsidR="00A949A9">
        <w:rPr>
          <w:rFonts w:ascii="Times New Roman" w:hAnsi="Times New Roman" w:cs="Times New Roman"/>
          <w:sz w:val="28"/>
          <w:szCs w:val="28"/>
        </w:rPr>
        <w:t xml:space="preserve"> đề</w:t>
      </w:r>
      <w:r w:rsidR="002A3B2A">
        <w:rPr>
          <w:rFonts w:ascii="Times New Roman" w:hAnsi="Times New Roman" w:cs="Times New Roman"/>
          <w:sz w:val="28"/>
          <w:szCs w:val="28"/>
        </w:rPr>
        <w:t xml:space="preserve"> xuất</w:t>
      </w:r>
      <w:r w:rsidR="00A949A9">
        <w:rPr>
          <w:rFonts w:ascii="Times New Roman" w:hAnsi="Times New Roman" w:cs="Times New Roman"/>
          <w:sz w:val="28"/>
          <w:szCs w:val="28"/>
        </w:rPr>
        <w:t xml:space="preserve"> Lãnh đạo đơn</w:t>
      </w:r>
      <w:r w:rsidR="002A3B2A">
        <w:rPr>
          <w:rFonts w:ascii="Times New Roman" w:hAnsi="Times New Roman" w:cs="Times New Roman"/>
          <w:sz w:val="28"/>
          <w:szCs w:val="28"/>
          <w:lang w:val="vi-VN"/>
        </w:rPr>
        <w:t xml:space="preserve"> vị để</w:t>
      </w:r>
      <w:r w:rsidR="0092518D">
        <w:rPr>
          <w:rFonts w:ascii="Times New Roman" w:hAnsi="Times New Roman" w:cs="Times New Roman"/>
          <w:sz w:val="28"/>
          <w:szCs w:val="28"/>
          <w:lang w:val="vi-VN"/>
        </w:rPr>
        <w:t xml:space="preserve"> </w:t>
      </w:r>
      <w:r w:rsidR="0092518D">
        <w:rPr>
          <w:rFonts w:ascii="Times New Roman" w:hAnsi="Times New Roman" w:cs="Times New Roman"/>
          <w:sz w:val="28"/>
          <w:szCs w:val="28"/>
        </w:rPr>
        <w:t>thực hiện ghi âm, ghi hình diễn biến tại phiên tòa</w:t>
      </w:r>
      <w:r w:rsidR="0023484B">
        <w:rPr>
          <w:rFonts w:ascii="Times New Roman" w:hAnsi="Times New Roman" w:cs="Times New Roman"/>
          <w:sz w:val="28"/>
          <w:szCs w:val="28"/>
        </w:rPr>
        <w:t xml:space="preserve">. </w:t>
      </w:r>
    </w:p>
    <w:p w:rsidR="00B0549B" w:rsidRDefault="00DD118A" w:rsidP="00B0549B">
      <w:pPr>
        <w:pStyle w:val="ListParagraph"/>
        <w:shd w:val="clear" w:color="auto" w:fill="FFFFFF"/>
        <w:spacing w:before="120" w:after="120" w:line="380" w:lineRule="exact"/>
        <w:ind w:left="0" w:firstLine="720"/>
        <w:jc w:val="both"/>
        <w:rPr>
          <w:rFonts w:ascii="Times New Roman" w:hAnsi="Times New Roman" w:cs="Times New Roman"/>
          <w:sz w:val="28"/>
          <w:szCs w:val="28"/>
          <w:lang w:val="vi-VN"/>
        </w:rPr>
      </w:pPr>
      <w:r>
        <w:rPr>
          <w:rFonts w:ascii="Times New Roman" w:hAnsi="Times New Roman" w:cs="Times New Roman"/>
          <w:sz w:val="28"/>
          <w:szCs w:val="28"/>
          <w:lang w:val="vi-VN"/>
        </w:rPr>
        <w:t>- Trên cơ sở mối quan hệ phối hợp giữa hai Ngành, Viện trưởng Viện kiểm sát</w:t>
      </w:r>
      <w:r w:rsidR="00805589">
        <w:rPr>
          <w:rFonts w:ascii="Times New Roman" w:hAnsi="Times New Roman" w:cs="Times New Roman"/>
          <w:sz w:val="28"/>
          <w:szCs w:val="28"/>
          <w:lang w:val="vi-VN"/>
        </w:rPr>
        <w:t xml:space="preserve"> </w:t>
      </w:r>
      <w:r>
        <w:rPr>
          <w:rFonts w:ascii="Times New Roman" w:hAnsi="Times New Roman" w:cs="Times New Roman"/>
          <w:sz w:val="28"/>
          <w:szCs w:val="28"/>
          <w:lang w:val="vi-VN"/>
        </w:rPr>
        <w:t>chủ động phối hợp với Chánh án Tòa án</w:t>
      </w:r>
      <w:r w:rsidR="003412FB">
        <w:rPr>
          <w:rFonts w:ascii="Times New Roman" w:hAnsi="Times New Roman" w:cs="Times New Roman"/>
          <w:sz w:val="28"/>
          <w:szCs w:val="28"/>
        </w:rPr>
        <w:t xml:space="preserve"> cung cấp</w:t>
      </w:r>
      <w:r>
        <w:rPr>
          <w:rFonts w:ascii="Times New Roman" w:hAnsi="Times New Roman" w:cs="Times New Roman"/>
          <w:sz w:val="28"/>
          <w:szCs w:val="28"/>
          <w:lang w:val="vi-VN"/>
        </w:rPr>
        <w:t xml:space="preserve"> ký kết quy chế phối hợp giữa </w:t>
      </w:r>
      <w:r w:rsidR="00B432DD">
        <w:rPr>
          <w:rFonts w:ascii="Times New Roman" w:hAnsi="Times New Roman" w:cs="Times New Roman"/>
          <w:sz w:val="28"/>
          <w:szCs w:val="28"/>
          <w:lang w:val="vi-VN"/>
        </w:rPr>
        <w:t>Viện kiểm sát nhân dân với Tòa án nhân dân trong công tác kiểm sát giải quyết các vụ án dân sự</w:t>
      </w:r>
      <w:r w:rsidR="00FE3C4C">
        <w:rPr>
          <w:rFonts w:ascii="Times New Roman" w:hAnsi="Times New Roman" w:cs="Times New Roman"/>
          <w:sz w:val="28"/>
          <w:szCs w:val="28"/>
        </w:rPr>
        <w:t>, hành chính</w:t>
      </w:r>
      <w:r w:rsidR="00B432DD">
        <w:rPr>
          <w:rFonts w:ascii="Times New Roman" w:hAnsi="Times New Roman" w:cs="Times New Roman"/>
          <w:sz w:val="28"/>
          <w:szCs w:val="28"/>
          <w:lang w:val="vi-VN"/>
        </w:rPr>
        <w:t xml:space="preserve"> nói chung</w:t>
      </w:r>
      <w:r w:rsidR="00696181">
        <w:rPr>
          <w:rFonts w:ascii="Times New Roman" w:hAnsi="Times New Roman" w:cs="Times New Roman"/>
          <w:sz w:val="28"/>
          <w:szCs w:val="28"/>
          <w:lang w:val="vi-VN"/>
        </w:rPr>
        <w:t>, trong việc xem biên bản phiên tòa nói riêng.</w:t>
      </w:r>
    </w:p>
    <w:p w:rsidR="00940D6B" w:rsidRPr="00940D6B" w:rsidRDefault="00E34542" w:rsidP="00DC0D7A">
      <w:pPr>
        <w:pStyle w:val="ListParagraph"/>
        <w:shd w:val="clear" w:color="auto" w:fill="FFFFFF"/>
        <w:spacing w:before="120" w:after="120" w:line="380" w:lineRule="exact"/>
        <w:ind w:left="0" w:firstLine="720"/>
        <w:jc w:val="both"/>
        <w:rPr>
          <w:rFonts w:ascii="Times New Roman" w:hAnsi="Times New Roman" w:cs="Times New Roman"/>
          <w:sz w:val="28"/>
          <w:szCs w:val="28"/>
        </w:rPr>
      </w:pPr>
      <w:r w:rsidRPr="00940D6B">
        <w:rPr>
          <w:rFonts w:ascii="Times New Roman" w:hAnsi="Times New Roman" w:cs="Times New Roman"/>
          <w:sz w:val="28"/>
          <w:szCs w:val="28"/>
        </w:rPr>
        <w:t>1.2.</w:t>
      </w:r>
      <w:r w:rsidR="00940D6B" w:rsidRPr="00940D6B">
        <w:rPr>
          <w:rFonts w:ascii="Times New Roman" w:hAnsi="Times New Roman" w:cs="Times New Roman"/>
          <w:sz w:val="28"/>
          <w:szCs w:val="28"/>
        </w:rPr>
        <w:t xml:space="preserve"> Tại phiên tòa</w:t>
      </w:r>
    </w:p>
    <w:p w:rsidR="00425554" w:rsidRDefault="00940D6B" w:rsidP="00DC0D7A">
      <w:pPr>
        <w:pStyle w:val="ListParagraph"/>
        <w:shd w:val="clear" w:color="auto" w:fill="FFFFFF"/>
        <w:spacing w:before="120" w:after="120" w:line="380" w:lineRule="exact"/>
        <w:ind w:left="0" w:firstLine="720"/>
        <w:jc w:val="both"/>
        <w:rPr>
          <w:rFonts w:ascii="Times New Roman" w:hAnsi="Times New Roman" w:cs="Times New Roman"/>
          <w:sz w:val="28"/>
          <w:szCs w:val="28"/>
        </w:rPr>
      </w:pPr>
      <w:r w:rsidRPr="00940D6B">
        <w:rPr>
          <w:rFonts w:ascii="Times New Roman" w:hAnsi="Times New Roman" w:cs="Times New Roman"/>
          <w:sz w:val="28"/>
          <w:szCs w:val="28"/>
        </w:rPr>
        <w:t>1.2.1. Ghi chép diễn biến tại phiên tòa</w:t>
      </w:r>
    </w:p>
    <w:p w:rsidR="001F0DC7" w:rsidRPr="000F2EF5" w:rsidRDefault="007D6118" w:rsidP="000F2EF5">
      <w:pPr>
        <w:pStyle w:val="ListParagraph"/>
        <w:shd w:val="clear" w:color="auto" w:fill="FFFFFF"/>
        <w:spacing w:before="120" w:after="120" w:line="380" w:lineRule="exact"/>
        <w:ind w:left="0"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 </w:t>
      </w:r>
      <w:r w:rsidR="00F175F9" w:rsidRPr="001F0DC7">
        <w:rPr>
          <w:rFonts w:ascii="Times New Roman" w:hAnsi="Times New Roman" w:cs="Times New Roman"/>
          <w:sz w:val="28"/>
          <w:szCs w:val="28"/>
          <w:lang w:val="vi-VN"/>
        </w:rPr>
        <w:t>Tại phiên tòa, Kiểm sát viên</w:t>
      </w:r>
      <w:r>
        <w:rPr>
          <w:rFonts w:ascii="Times New Roman" w:hAnsi="Times New Roman" w:cs="Times New Roman"/>
          <w:sz w:val="28"/>
          <w:szCs w:val="28"/>
          <w:lang w:val="vi-VN"/>
        </w:rPr>
        <w:t xml:space="preserve"> hoặc</w:t>
      </w:r>
      <w:r w:rsidR="000F2EF5">
        <w:rPr>
          <w:rFonts w:ascii="Times New Roman" w:hAnsi="Times New Roman" w:cs="Times New Roman"/>
          <w:sz w:val="28"/>
          <w:szCs w:val="28"/>
        </w:rPr>
        <w:t xml:space="preserve"> </w:t>
      </w:r>
      <w:r w:rsidR="000F2EF5" w:rsidRPr="000F2EF5">
        <w:rPr>
          <w:rFonts w:ascii="Times New Roman" w:hAnsi="Times New Roman" w:cs="Times New Roman"/>
          <w:sz w:val="28"/>
          <w:szCs w:val="28"/>
        </w:rPr>
        <w:t>người giúp việc cho Kiểm sát viên</w:t>
      </w:r>
      <w:r w:rsidRPr="000F2EF5">
        <w:rPr>
          <w:rFonts w:ascii="Times New Roman" w:hAnsi="Times New Roman" w:cs="Times New Roman"/>
          <w:sz w:val="28"/>
          <w:szCs w:val="28"/>
          <w:lang w:val="vi-VN"/>
        </w:rPr>
        <w:t xml:space="preserve"> phải</w:t>
      </w:r>
      <w:r w:rsidR="00837347" w:rsidRPr="000F2EF5">
        <w:rPr>
          <w:rFonts w:ascii="Times New Roman" w:hAnsi="Times New Roman" w:cs="Times New Roman"/>
          <w:sz w:val="28"/>
          <w:szCs w:val="28"/>
          <w:lang w:val="nl-NL"/>
        </w:rPr>
        <w:t xml:space="preserve"> tập trung chú ý và ghi chép thậ</w:t>
      </w:r>
      <w:r w:rsidR="001F0DC7" w:rsidRPr="000F2EF5">
        <w:rPr>
          <w:rFonts w:ascii="Times New Roman" w:hAnsi="Times New Roman" w:cs="Times New Roman"/>
          <w:sz w:val="28"/>
          <w:szCs w:val="28"/>
          <w:lang w:val="nl-NL"/>
        </w:rPr>
        <w:t>t</w:t>
      </w:r>
      <w:r w:rsidR="00837347" w:rsidRPr="000F2EF5">
        <w:rPr>
          <w:rFonts w:ascii="Times New Roman" w:hAnsi="Times New Roman" w:cs="Times New Roman"/>
          <w:sz w:val="28"/>
          <w:szCs w:val="28"/>
          <w:lang w:val="nl-NL"/>
        </w:rPr>
        <w:t xml:space="preserve"> đầy đủ</w:t>
      </w:r>
      <w:r w:rsidR="001F0DC7" w:rsidRPr="000F2EF5">
        <w:rPr>
          <w:rFonts w:ascii="Times New Roman" w:hAnsi="Times New Roman" w:cs="Times New Roman"/>
          <w:sz w:val="28"/>
          <w:szCs w:val="28"/>
          <w:lang w:val="vi-VN"/>
        </w:rPr>
        <w:t xml:space="preserve"> diễn biến phiên tòa</w:t>
      </w:r>
      <w:r w:rsidRPr="000F2EF5">
        <w:rPr>
          <w:rFonts w:ascii="Times New Roman" w:hAnsi="Times New Roman" w:cs="Times New Roman"/>
          <w:sz w:val="28"/>
          <w:szCs w:val="28"/>
          <w:lang w:val="vi-VN"/>
        </w:rPr>
        <w:t xml:space="preserve">. </w:t>
      </w:r>
    </w:p>
    <w:p w:rsidR="006220DC" w:rsidRPr="00EF5AEB" w:rsidRDefault="00362218" w:rsidP="006220DC">
      <w:pPr>
        <w:pStyle w:val="ListParagraph"/>
        <w:shd w:val="clear" w:color="auto" w:fill="FFFFFF"/>
        <w:spacing w:before="120" w:after="120" w:line="380" w:lineRule="exact"/>
        <w:ind w:left="0" w:firstLine="720"/>
        <w:jc w:val="both"/>
        <w:rPr>
          <w:rFonts w:ascii="Times New Roman" w:hAnsi="Times New Roman" w:cs="Times New Roman"/>
          <w:spacing w:val="2"/>
          <w:sz w:val="28"/>
          <w:szCs w:val="28"/>
          <w:lang w:val="vi-VN"/>
        </w:rPr>
      </w:pPr>
      <w:r w:rsidRPr="00EF5AEB">
        <w:rPr>
          <w:rFonts w:ascii="Times New Roman" w:hAnsi="Times New Roman" w:cs="Times New Roman"/>
          <w:spacing w:val="2"/>
          <w:sz w:val="28"/>
          <w:szCs w:val="28"/>
          <w:lang w:val="vi-VN"/>
        </w:rPr>
        <w:t>- Trường</w:t>
      </w:r>
      <w:r w:rsidR="006220DC" w:rsidRPr="00EF5AEB">
        <w:rPr>
          <w:rFonts w:ascii="Times New Roman" w:hAnsi="Times New Roman" w:cs="Times New Roman"/>
          <w:spacing w:val="2"/>
          <w:sz w:val="28"/>
          <w:szCs w:val="28"/>
          <w:lang w:val="vi-VN"/>
        </w:rPr>
        <w:t xml:space="preserve"> hợp cần thiết, Kiể</w:t>
      </w:r>
      <w:r w:rsidR="000F2EF5" w:rsidRPr="00EF5AEB">
        <w:rPr>
          <w:rFonts w:ascii="Times New Roman" w:hAnsi="Times New Roman" w:cs="Times New Roman"/>
          <w:spacing w:val="2"/>
          <w:sz w:val="28"/>
          <w:szCs w:val="28"/>
          <w:lang w:val="vi-VN"/>
        </w:rPr>
        <w:t>m sát viên</w:t>
      </w:r>
      <w:r w:rsidR="006220DC" w:rsidRPr="00EF5AEB">
        <w:rPr>
          <w:rFonts w:ascii="Times New Roman" w:hAnsi="Times New Roman" w:cs="Times New Roman"/>
          <w:spacing w:val="2"/>
          <w:sz w:val="28"/>
          <w:szCs w:val="28"/>
          <w:lang w:val="vi-VN"/>
        </w:rPr>
        <w:t xml:space="preserve"> thực hiện việc ghi âm, ghi hình tại phiên tòa. Việc ghi âm, ghi hình diễn biến tại phiên tòa, phải được hội đồng xét xử đồng ý. </w:t>
      </w:r>
    </w:p>
    <w:p w:rsidR="006220DC" w:rsidRPr="001B2195" w:rsidRDefault="006220DC" w:rsidP="006220DC">
      <w:pPr>
        <w:pStyle w:val="ListParagraph"/>
        <w:shd w:val="clear" w:color="auto" w:fill="FFFFFF"/>
        <w:spacing w:before="120" w:after="120" w:line="380" w:lineRule="exact"/>
        <w:ind w:left="0" w:firstLine="720"/>
        <w:jc w:val="both"/>
        <w:rPr>
          <w:rFonts w:ascii="Times New Roman" w:hAnsi="Times New Roman" w:cs="Times New Roman"/>
          <w:sz w:val="28"/>
          <w:szCs w:val="28"/>
          <w:lang w:val="vi-VN"/>
        </w:rPr>
      </w:pPr>
      <w:r>
        <w:rPr>
          <w:rFonts w:ascii="Times New Roman" w:hAnsi="Times New Roman" w:cs="Times New Roman"/>
          <w:sz w:val="28"/>
          <w:szCs w:val="28"/>
          <w:lang w:val="vi-VN"/>
        </w:rPr>
        <w:t>Trường hợp Tòa án ghi âm, ghi hình diễn biến phiên tòa theo quy định tại khoản 2 Điều 166 Luật TTHC và khoản 2 Điều 236 BLTTDS, Kiể</w:t>
      </w:r>
      <w:r w:rsidR="000F2EF5">
        <w:rPr>
          <w:rFonts w:ascii="Times New Roman" w:hAnsi="Times New Roman" w:cs="Times New Roman"/>
          <w:sz w:val="28"/>
          <w:szCs w:val="28"/>
          <w:lang w:val="vi-VN"/>
        </w:rPr>
        <w:t>m sát viên</w:t>
      </w:r>
      <w:r>
        <w:rPr>
          <w:rFonts w:ascii="Times New Roman" w:hAnsi="Times New Roman" w:cs="Times New Roman"/>
          <w:color w:val="FF0000"/>
          <w:sz w:val="28"/>
          <w:szCs w:val="28"/>
        </w:rPr>
        <w:t xml:space="preserve"> </w:t>
      </w:r>
      <w:r w:rsidRPr="001B2195">
        <w:rPr>
          <w:rFonts w:ascii="Times New Roman" w:hAnsi="Times New Roman" w:cs="Times New Roman"/>
          <w:sz w:val="28"/>
          <w:szCs w:val="28"/>
        </w:rPr>
        <w:t>chủ động phối hợp với Thẩm phán</w:t>
      </w:r>
      <w:r w:rsidRPr="001B2195">
        <w:rPr>
          <w:rFonts w:ascii="Times New Roman" w:hAnsi="Times New Roman" w:cs="Times New Roman"/>
          <w:sz w:val="28"/>
          <w:szCs w:val="28"/>
          <w:lang w:val="vi-VN"/>
        </w:rPr>
        <w:t xml:space="preserve"> chủ tọa phiên tòa</w:t>
      </w:r>
      <w:r w:rsidRPr="001B2195">
        <w:rPr>
          <w:rFonts w:ascii="Times New Roman" w:hAnsi="Times New Roman" w:cs="Times New Roman"/>
          <w:sz w:val="28"/>
          <w:szCs w:val="28"/>
        </w:rPr>
        <w:t>, thư ký</w:t>
      </w:r>
      <w:r w:rsidRPr="001B2195">
        <w:rPr>
          <w:rFonts w:ascii="Times New Roman" w:hAnsi="Times New Roman" w:cs="Times New Roman"/>
          <w:sz w:val="28"/>
          <w:szCs w:val="28"/>
          <w:lang w:val="vi-VN"/>
        </w:rPr>
        <w:t xml:space="preserve"> phiên tòa để khai thác nội dung ghi âm, ghi hình diễn biến phiên tòa để phục vụ việc xem biên bản phiên tòa. </w:t>
      </w:r>
    </w:p>
    <w:p w:rsidR="00CF55D3" w:rsidRDefault="009657AC" w:rsidP="006220DC">
      <w:pPr>
        <w:pStyle w:val="ListParagraph"/>
        <w:shd w:val="clear" w:color="auto" w:fill="FFFFFF"/>
        <w:spacing w:before="120" w:after="120" w:line="380" w:lineRule="exact"/>
        <w:ind w:left="0" w:firstLine="720"/>
        <w:jc w:val="both"/>
        <w:rPr>
          <w:rFonts w:ascii="Times New Roman" w:hAnsi="Times New Roman" w:cs="Times New Roman"/>
          <w:sz w:val="28"/>
          <w:szCs w:val="28"/>
          <w:lang w:val="vi-VN"/>
        </w:rPr>
      </w:pPr>
      <w:r>
        <w:rPr>
          <w:rFonts w:ascii="Times New Roman" w:hAnsi="Times New Roman" w:cs="Times New Roman"/>
          <w:sz w:val="28"/>
          <w:szCs w:val="28"/>
          <w:lang w:val="vi-VN"/>
        </w:rPr>
        <w:t>1.2.2.</w:t>
      </w:r>
      <w:r w:rsidR="00CF55D3">
        <w:rPr>
          <w:rFonts w:ascii="Times New Roman" w:hAnsi="Times New Roman" w:cs="Times New Roman"/>
          <w:sz w:val="28"/>
          <w:szCs w:val="28"/>
          <w:lang w:val="vi-VN"/>
        </w:rPr>
        <w:t xml:space="preserve"> </w:t>
      </w:r>
      <w:r>
        <w:rPr>
          <w:rFonts w:ascii="Times New Roman" w:hAnsi="Times New Roman" w:cs="Times New Roman"/>
          <w:sz w:val="28"/>
          <w:szCs w:val="28"/>
          <w:lang w:val="vi-VN"/>
        </w:rPr>
        <w:t>Tham gia hỏi và phát biểu tại phiên tòa.</w:t>
      </w:r>
    </w:p>
    <w:p w:rsidR="00FA4240" w:rsidRDefault="009657AC" w:rsidP="006220DC">
      <w:pPr>
        <w:pStyle w:val="ListParagraph"/>
        <w:shd w:val="clear" w:color="auto" w:fill="FFFFFF"/>
        <w:spacing w:before="120" w:after="120" w:line="380" w:lineRule="exact"/>
        <w:ind w:left="0" w:firstLine="7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Trên cơ sở đề cương hỏi </w:t>
      </w:r>
      <w:r w:rsidR="00293622">
        <w:rPr>
          <w:rFonts w:ascii="Times New Roman" w:hAnsi="Times New Roman" w:cs="Times New Roman"/>
          <w:sz w:val="28"/>
          <w:szCs w:val="28"/>
          <w:lang w:val="vi-VN"/>
        </w:rPr>
        <w:t>đã được chuẩn bị trước, Kiể</w:t>
      </w:r>
      <w:r w:rsidR="000F2EF5">
        <w:rPr>
          <w:rFonts w:ascii="Times New Roman" w:hAnsi="Times New Roman" w:cs="Times New Roman"/>
          <w:sz w:val="28"/>
          <w:szCs w:val="28"/>
          <w:lang w:val="vi-VN"/>
        </w:rPr>
        <w:t>m sát viên</w:t>
      </w:r>
      <w:r w:rsidR="00AC50CA">
        <w:rPr>
          <w:rFonts w:ascii="Times New Roman" w:hAnsi="Times New Roman" w:cs="Times New Roman"/>
          <w:sz w:val="28"/>
          <w:szCs w:val="28"/>
          <w:lang w:val="vi-VN"/>
        </w:rPr>
        <w:t xml:space="preserve"> tham gia hỏi những vấn đề mà Tòa án chưa hỏi, những vấn đề mà đương sự, Hội đồng xét xử chưa làm rõ</w:t>
      </w:r>
      <w:r w:rsidR="00A66373">
        <w:rPr>
          <w:rFonts w:ascii="Times New Roman" w:hAnsi="Times New Roman" w:cs="Times New Roman"/>
          <w:sz w:val="28"/>
          <w:szCs w:val="28"/>
          <w:lang w:val="vi-VN"/>
        </w:rPr>
        <w:t>, những vấn đề còn mâu thuẫ</w:t>
      </w:r>
      <w:r w:rsidR="00524C04">
        <w:rPr>
          <w:rFonts w:ascii="Times New Roman" w:hAnsi="Times New Roman" w:cs="Times New Roman"/>
          <w:sz w:val="28"/>
          <w:szCs w:val="28"/>
          <w:lang w:val="vi-VN"/>
        </w:rPr>
        <w:t>n,</w:t>
      </w:r>
      <w:r w:rsidR="00923D9F">
        <w:rPr>
          <w:rFonts w:ascii="Times New Roman" w:hAnsi="Times New Roman" w:cs="Times New Roman"/>
          <w:sz w:val="28"/>
          <w:szCs w:val="28"/>
          <w:lang w:val="vi-VN"/>
        </w:rPr>
        <w:t xml:space="preserve"> những vấn đề mới phát sinh tạ</w:t>
      </w:r>
      <w:r w:rsidR="00C276D3">
        <w:rPr>
          <w:rFonts w:ascii="Times New Roman" w:hAnsi="Times New Roman" w:cs="Times New Roman"/>
          <w:sz w:val="28"/>
          <w:szCs w:val="28"/>
          <w:lang w:val="vi-VN"/>
        </w:rPr>
        <w:t>i phiên tòa. Quá trình thực hiện hỏi, Kiể</w:t>
      </w:r>
      <w:r w:rsidR="000F2EF5">
        <w:rPr>
          <w:rFonts w:ascii="Times New Roman" w:hAnsi="Times New Roman" w:cs="Times New Roman"/>
          <w:sz w:val="28"/>
          <w:szCs w:val="28"/>
          <w:lang w:val="vi-VN"/>
        </w:rPr>
        <w:t>m sát viên hoặc người giúp việc</w:t>
      </w:r>
      <w:r w:rsidR="000F2EF5">
        <w:rPr>
          <w:rFonts w:ascii="Times New Roman" w:hAnsi="Times New Roman" w:cs="Times New Roman"/>
          <w:sz w:val="28"/>
          <w:szCs w:val="28"/>
        </w:rPr>
        <w:t xml:space="preserve"> cho</w:t>
      </w:r>
      <w:r w:rsidR="000F2EF5">
        <w:rPr>
          <w:rFonts w:ascii="Times New Roman" w:hAnsi="Times New Roman" w:cs="Times New Roman"/>
          <w:sz w:val="28"/>
          <w:szCs w:val="28"/>
          <w:lang w:val="vi-VN"/>
        </w:rPr>
        <w:t xml:space="preserve"> </w:t>
      </w:r>
      <w:r w:rsidR="000F2EF5">
        <w:rPr>
          <w:rFonts w:ascii="Times New Roman" w:hAnsi="Times New Roman" w:cs="Times New Roman"/>
          <w:sz w:val="28"/>
          <w:szCs w:val="28"/>
        </w:rPr>
        <w:t>Kiểm sát viên</w:t>
      </w:r>
      <w:r w:rsidR="00FA4240">
        <w:rPr>
          <w:rFonts w:ascii="Times New Roman" w:hAnsi="Times New Roman" w:cs="Times New Roman"/>
          <w:sz w:val="28"/>
          <w:szCs w:val="28"/>
          <w:lang w:val="vi-VN"/>
        </w:rPr>
        <w:t xml:space="preserve"> phải </w:t>
      </w:r>
      <w:r w:rsidR="00FA4240">
        <w:rPr>
          <w:rFonts w:ascii="Times New Roman" w:hAnsi="Times New Roman" w:cs="Times New Roman"/>
          <w:sz w:val="28"/>
          <w:szCs w:val="28"/>
          <w:lang w:val="vi-VN"/>
        </w:rPr>
        <w:lastRenderedPageBreak/>
        <w:t>ghi chép lại nội dung trình bày của đương sự, để làm căn cứ yêu cầu sửa đổi, bổ sung khi tiến hành xem biên bản phiên tòa.</w:t>
      </w:r>
    </w:p>
    <w:p w:rsidR="00B86A00" w:rsidRDefault="00B86A00" w:rsidP="006220DC">
      <w:pPr>
        <w:pStyle w:val="ListParagraph"/>
        <w:shd w:val="clear" w:color="auto" w:fill="FFFFFF"/>
        <w:spacing w:before="120" w:after="120" w:line="380" w:lineRule="exact"/>
        <w:ind w:left="0" w:firstLine="720"/>
        <w:jc w:val="both"/>
        <w:rPr>
          <w:rFonts w:ascii="Times New Roman" w:hAnsi="Times New Roman" w:cs="Times New Roman"/>
          <w:sz w:val="28"/>
          <w:szCs w:val="28"/>
          <w:lang w:val="vi-VN"/>
        </w:rPr>
      </w:pPr>
      <w:r>
        <w:rPr>
          <w:rFonts w:ascii="Times New Roman" w:hAnsi="Times New Roman" w:cs="Times New Roman"/>
          <w:sz w:val="28"/>
          <w:szCs w:val="28"/>
          <w:lang w:val="vi-VN"/>
        </w:rPr>
        <w:t>- Căn cứ vào diễn biến tại phiên tòa</w:t>
      </w:r>
      <w:r w:rsidR="00BE0463">
        <w:rPr>
          <w:rFonts w:ascii="Times New Roman" w:hAnsi="Times New Roman" w:cs="Times New Roman"/>
          <w:sz w:val="28"/>
          <w:szCs w:val="28"/>
        </w:rPr>
        <w:t>,</w:t>
      </w:r>
      <w:r w:rsidR="00104B5E">
        <w:rPr>
          <w:rFonts w:ascii="Times New Roman" w:hAnsi="Times New Roman" w:cs="Times New Roman"/>
          <w:sz w:val="28"/>
          <w:szCs w:val="28"/>
          <w:lang w:val="vi-VN"/>
        </w:rPr>
        <w:t xml:space="preserve"> Kiểm sát viên chỉnh sửa</w:t>
      </w:r>
      <w:r w:rsidR="00EB02BE">
        <w:rPr>
          <w:rFonts w:ascii="Times New Roman" w:hAnsi="Times New Roman" w:cs="Times New Roman"/>
          <w:sz w:val="28"/>
          <w:szCs w:val="28"/>
          <w:lang w:val="vi-VN"/>
        </w:rPr>
        <w:t xml:space="preserve"> dự thảo</w:t>
      </w:r>
      <w:r w:rsidR="00104B5E">
        <w:rPr>
          <w:rFonts w:ascii="Times New Roman" w:hAnsi="Times New Roman" w:cs="Times New Roman"/>
          <w:sz w:val="28"/>
          <w:szCs w:val="28"/>
          <w:lang w:val="vi-VN"/>
        </w:rPr>
        <w:t xml:space="preserve"> bài phát biểu cho phù hợp v</w:t>
      </w:r>
      <w:r w:rsidR="00E760EC">
        <w:rPr>
          <w:rFonts w:ascii="Times New Roman" w:hAnsi="Times New Roman" w:cs="Times New Roman"/>
          <w:sz w:val="28"/>
          <w:szCs w:val="28"/>
          <w:lang w:val="vi-VN"/>
        </w:rPr>
        <w:t>à phát biể</w:t>
      </w:r>
      <w:r w:rsidR="00C35621">
        <w:rPr>
          <w:rFonts w:ascii="Times New Roman" w:hAnsi="Times New Roman" w:cs="Times New Roman"/>
          <w:sz w:val="28"/>
          <w:szCs w:val="28"/>
          <w:lang w:val="vi-VN"/>
        </w:rPr>
        <w:t>u ý kiến của Viện kiểm sát</w:t>
      </w:r>
      <w:r w:rsidR="00D5258C">
        <w:rPr>
          <w:rFonts w:ascii="Times New Roman" w:hAnsi="Times New Roman" w:cs="Times New Roman"/>
          <w:sz w:val="28"/>
          <w:szCs w:val="28"/>
          <w:lang w:val="vi-VN"/>
        </w:rPr>
        <w:t xml:space="preserve"> về việc giải quyết vụ án theo quy định của pháp luật.</w:t>
      </w:r>
    </w:p>
    <w:p w:rsidR="00A82698" w:rsidRDefault="00A82698" w:rsidP="00DC0D7A">
      <w:pPr>
        <w:spacing w:before="120" w:after="120" w:line="380" w:lineRule="exact"/>
        <w:ind w:firstLine="720"/>
        <w:jc w:val="both"/>
        <w:rPr>
          <w:b/>
          <w:szCs w:val="28"/>
        </w:rPr>
      </w:pPr>
      <w:r>
        <w:rPr>
          <w:szCs w:val="28"/>
        </w:rPr>
        <w:t xml:space="preserve">2. </w:t>
      </w:r>
      <w:r w:rsidRPr="007E6450">
        <w:rPr>
          <w:b/>
          <w:szCs w:val="28"/>
        </w:rPr>
        <w:t>Tiến hành kiểm tra biên bản phiên tòa</w:t>
      </w:r>
    </w:p>
    <w:p w:rsidR="00A82698" w:rsidRDefault="00C873F0" w:rsidP="00DC0D7A">
      <w:pPr>
        <w:spacing w:before="120" w:after="120" w:line="380" w:lineRule="exact"/>
        <w:ind w:firstLine="720"/>
        <w:jc w:val="both"/>
        <w:rPr>
          <w:szCs w:val="28"/>
        </w:rPr>
      </w:pPr>
      <w:r>
        <w:rPr>
          <w:szCs w:val="28"/>
        </w:rPr>
        <w:t>2.1.</w:t>
      </w:r>
      <w:r w:rsidR="00A82698">
        <w:rPr>
          <w:szCs w:val="28"/>
        </w:rPr>
        <w:t xml:space="preserve"> Thành phầ</w:t>
      </w:r>
      <w:r w:rsidR="002F5601">
        <w:rPr>
          <w:szCs w:val="28"/>
        </w:rPr>
        <w:t>n tham gia xem</w:t>
      </w:r>
      <w:r w:rsidR="00A82698">
        <w:rPr>
          <w:szCs w:val="28"/>
        </w:rPr>
        <w:t xml:space="preserve"> biên bản phiên tòa</w:t>
      </w:r>
    </w:p>
    <w:p w:rsidR="00C873F0" w:rsidRDefault="00C873F0" w:rsidP="00DC0D7A">
      <w:pPr>
        <w:spacing w:before="120" w:after="120" w:line="380" w:lineRule="exact"/>
        <w:ind w:firstLine="720"/>
        <w:jc w:val="both"/>
        <w:rPr>
          <w:szCs w:val="28"/>
        </w:rPr>
      </w:pPr>
      <w:r>
        <w:rPr>
          <w:szCs w:val="28"/>
        </w:rPr>
        <w:t xml:space="preserve">- </w:t>
      </w:r>
      <w:r w:rsidR="00714019">
        <w:rPr>
          <w:szCs w:val="28"/>
        </w:rPr>
        <w:t>Kiể</w:t>
      </w:r>
      <w:r w:rsidR="000F2EF5">
        <w:rPr>
          <w:szCs w:val="28"/>
        </w:rPr>
        <w:t>m sát viên</w:t>
      </w:r>
      <w:r w:rsidR="002F5601">
        <w:rPr>
          <w:szCs w:val="28"/>
        </w:rPr>
        <w:t xml:space="preserve"> là người trực tiếp xem biên bản phiên tòa.</w:t>
      </w:r>
    </w:p>
    <w:p w:rsidR="00714019" w:rsidRDefault="00C873F0" w:rsidP="00DC0D7A">
      <w:pPr>
        <w:spacing w:before="120" w:after="120" w:line="380" w:lineRule="exact"/>
        <w:ind w:firstLine="720"/>
        <w:jc w:val="both"/>
        <w:rPr>
          <w:szCs w:val="28"/>
        </w:rPr>
      </w:pPr>
      <w:r>
        <w:rPr>
          <w:szCs w:val="28"/>
        </w:rPr>
        <w:t>- Trường hợp có</w:t>
      </w:r>
      <w:r w:rsidR="000F2EF5">
        <w:rPr>
          <w:szCs w:val="28"/>
        </w:rPr>
        <w:t xml:space="preserve"> </w:t>
      </w:r>
      <w:r w:rsidR="000F2EF5">
        <w:rPr>
          <w:rFonts w:cs="Times New Roman"/>
          <w:szCs w:val="28"/>
          <w:lang w:val="vi-VN"/>
        </w:rPr>
        <w:t>người giúp việc</w:t>
      </w:r>
      <w:r w:rsidR="000F2EF5">
        <w:rPr>
          <w:rFonts w:cs="Times New Roman"/>
          <w:szCs w:val="28"/>
        </w:rPr>
        <w:t xml:space="preserve"> cho</w:t>
      </w:r>
      <w:r w:rsidR="000F2EF5">
        <w:rPr>
          <w:rFonts w:cs="Times New Roman"/>
          <w:szCs w:val="28"/>
          <w:lang w:val="vi-VN"/>
        </w:rPr>
        <w:t xml:space="preserve"> </w:t>
      </w:r>
      <w:r w:rsidR="000F2EF5">
        <w:rPr>
          <w:rFonts w:cs="Times New Roman"/>
          <w:szCs w:val="28"/>
        </w:rPr>
        <w:t>Kiểm sát viên</w:t>
      </w:r>
      <w:r w:rsidR="00417FC9">
        <w:rPr>
          <w:szCs w:val="28"/>
        </w:rPr>
        <w:t xml:space="preserve">, thì </w:t>
      </w:r>
      <w:r w:rsidR="00417FC9">
        <w:rPr>
          <w:rFonts w:cs="Times New Roman"/>
          <w:szCs w:val="28"/>
          <w:lang w:val="vi-VN"/>
        </w:rPr>
        <w:t>người giúp việc</w:t>
      </w:r>
      <w:r w:rsidR="00417FC9">
        <w:rPr>
          <w:rFonts w:cs="Times New Roman"/>
          <w:szCs w:val="28"/>
        </w:rPr>
        <w:t xml:space="preserve"> cho</w:t>
      </w:r>
      <w:r w:rsidR="00417FC9">
        <w:rPr>
          <w:rFonts w:cs="Times New Roman"/>
          <w:szCs w:val="28"/>
          <w:lang w:val="vi-VN"/>
        </w:rPr>
        <w:t xml:space="preserve"> </w:t>
      </w:r>
      <w:r w:rsidR="00417FC9">
        <w:rPr>
          <w:rFonts w:cs="Times New Roman"/>
          <w:szCs w:val="28"/>
        </w:rPr>
        <w:t>Kiểm sát viên</w:t>
      </w:r>
      <w:r w:rsidR="00417FC9">
        <w:rPr>
          <w:rFonts w:cs="Times New Roman"/>
          <w:szCs w:val="28"/>
          <w:lang w:val="vi-VN"/>
        </w:rPr>
        <w:t xml:space="preserve"> </w:t>
      </w:r>
      <w:r w:rsidR="00B93458">
        <w:rPr>
          <w:szCs w:val="28"/>
        </w:rPr>
        <w:t>là thành phần</w:t>
      </w:r>
      <w:r w:rsidR="00004FB7">
        <w:rPr>
          <w:szCs w:val="28"/>
        </w:rPr>
        <w:t xml:space="preserve"> tham gia </w:t>
      </w:r>
      <w:r w:rsidR="002F5601">
        <w:rPr>
          <w:szCs w:val="28"/>
        </w:rPr>
        <w:t>xem biên bản phiên tòa</w:t>
      </w:r>
      <w:r w:rsidR="00B93458">
        <w:rPr>
          <w:szCs w:val="28"/>
        </w:rPr>
        <w:t>; nhiệm vụ củ</w:t>
      </w:r>
      <w:r w:rsidR="00417FC9">
        <w:rPr>
          <w:szCs w:val="28"/>
        </w:rPr>
        <w:t xml:space="preserve">a </w:t>
      </w:r>
      <w:r w:rsidR="00417FC9">
        <w:rPr>
          <w:rFonts w:cs="Times New Roman"/>
          <w:szCs w:val="28"/>
          <w:lang w:val="vi-VN"/>
        </w:rPr>
        <w:t>người giúp việc</w:t>
      </w:r>
      <w:r w:rsidR="00417FC9">
        <w:rPr>
          <w:rFonts w:cs="Times New Roman"/>
          <w:szCs w:val="28"/>
        </w:rPr>
        <w:t xml:space="preserve"> cho</w:t>
      </w:r>
      <w:r w:rsidR="00417FC9">
        <w:rPr>
          <w:rFonts w:cs="Times New Roman"/>
          <w:szCs w:val="28"/>
          <w:lang w:val="vi-VN"/>
        </w:rPr>
        <w:t xml:space="preserve"> </w:t>
      </w:r>
      <w:r w:rsidR="00417FC9">
        <w:rPr>
          <w:rFonts w:cs="Times New Roman"/>
          <w:szCs w:val="28"/>
        </w:rPr>
        <w:t>Kiểm sát viên</w:t>
      </w:r>
      <w:r w:rsidR="00417FC9">
        <w:rPr>
          <w:rFonts w:cs="Times New Roman"/>
          <w:szCs w:val="28"/>
          <w:lang w:val="vi-VN"/>
        </w:rPr>
        <w:t xml:space="preserve"> </w:t>
      </w:r>
      <w:r w:rsidR="00B93458">
        <w:rPr>
          <w:szCs w:val="28"/>
        </w:rPr>
        <w:t>tham gia xem biên bản phiên tòa theo sự phân công của Kiể</w:t>
      </w:r>
      <w:r w:rsidR="00417FC9">
        <w:rPr>
          <w:szCs w:val="28"/>
        </w:rPr>
        <w:t>m sát viên</w:t>
      </w:r>
      <w:r w:rsidR="00B93458">
        <w:rPr>
          <w:szCs w:val="28"/>
        </w:rPr>
        <w:t>.</w:t>
      </w:r>
    </w:p>
    <w:p w:rsidR="006934FE" w:rsidRDefault="00F8449B" w:rsidP="00DC0D7A">
      <w:pPr>
        <w:spacing w:before="120" w:after="120" w:line="380" w:lineRule="exact"/>
        <w:ind w:firstLine="720"/>
        <w:jc w:val="both"/>
        <w:rPr>
          <w:szCs w:val="28"/>
        </w:rPr>
      </w:pPr>
      <w:r>
        <w:rPr>
          <w:szCs w:val="28"/>
        </w:rPr>
        <w:t>- Trường hợp có nhiều Kiểm sát viên tham gia phiên tòa, thì các Kiểm sát viên này là thành phần tham gia xem biên bả</w:t>
      </w:r>
      <w:r w:rsidR="006934FE">
        <w:rPr>
          <w:szCs w:val="28"/>
        </w:rPr>
        <w:t>n phiên tòa; nhiệm vụ của các Kiểm sát viên tham gia xem biên bản phiên tòa theo sự phân công của Kiểm sát viên tham gia phiên tòa</w:t>
      </w:r>
      <w:r w:rsidR="00AE1AD1">
        <w:rPr>
          <w:szCs w:val="28"/>
        </w:rPr>
        <w:t xml:space="preserve"> ở ngạch cao hơn hoặc Kiểm sát viên được phân công chịu trách nhiệm chính trong việc tham gia phiên tòa.</w:t>
      </w:r>
    </w:p>
    <w:p w:rsidR="008F7CC1" w:rsidRDefault="004671B6" w:rsidP="00DC0D7A">
      <w:pPr>
        <w:spacing w:before="120" w:after="120" w:line="380" w:lineRule="exact"/>
        <w:ind w:firstLine="720"/>
        <w:jc w:val="both"/>
        <w:rPr>
          <w:szCs w:val="28"/>
        </w:rPr>
      </w:pPr>
      <w:r>
        <w:rPr>
          <w:szCs w:val="28"/>
        </w:rPr>
        <w:t>2.2</w:t>
      </w:r>
      <w:r w:rsidR="008F7CC1">
        <w:rPr>
          <w:szCs w:val="28"/>
        </w:rPr>
        <w:t>. Thời điểm xem biên bản phiên tòa</w:t>
      </w:r>
    </w:p>
    <w:p w:rsidR="00E71951" w:rsidRDefault="008F7CC1" w:rsidP="00DC0D7A">
      <w:pPr>
        <w:spacing w:before="120" w:after="120" w:line="380" w:lineRule="exact"/>
        <w:ind w:firstLine="720"/>
        <w:jc w:val="both"/>
        <w:rPr>
          <w:szCs w:val="28"/>
        </w:rPr>
      </w:pPr>
      <w:r>
        <w:rPr>
          <w:szCs w:val="28"/>
        </w:rPr>
        <w:t>-</w:t>
      </w:r>
      <w:r w:rsidR="00B364F6">
        <w:rPr>
          <w:szCs w:val="28"/>
        </w:rPr>
        <w:t xml:space="preserve"> Thời điểm bắt đầ</w:t>
      </w:r>
      <w:r w:rsidR="00BE7147">
        <w:rPr>
          <w:szCs w:val="28"/>
        </w:rPr>
        <w:t>u xem biên bản</w:t>
      </w:r>
      <w:r w:rsidR="00B364F6">
        <w:rPr>
          <w:szCs w:val="28"/>
        </w:rPr>
        <w:t xml:space="preserve"> phiên tòa:</w:t>
      </w:r>
      <w:r>
        <w:rPr>
          <w:szCs w:val="28"/>
        </w:rPr>
        <w:t xml:space="preserve"> Những người quy định điểm 2.1 mụ</w:t>
      </w:r>
      <w:r w:rsidR="002E6765">
        <w:rPr>
          <w:szCs w:val="28"/>
        </w:rPr>
        <w:t>c 2 trên,</w:t>
      </w:r>
      <w:r w:rsidR="003D32C0">
        <w:rPr>
          <w:szCs w:val="28"/>
        </w:rPr>
        <w:t xml:space="preserve"> bắt đầu xem biên bản phiên tòa ngay sau khi kết thúc phiên tòa và sau khi </w:t>
      </w:r>
      <w:r w:rsidR="00D60D9D">
        <w:rPr>
          <w:szCs w:val="28"/>
        </w:rPr>
        <w:t xml:space="preserve">Chủ tọa phiên tòa và thư </w:t>
      </w:r>
      <w:r w:rsidR="00A67D92">
        <w:rPr>
          <w:szCs w:val="28"/>
        </w:rPr>
        <w:t>ký phiên tòa đã ký vào biên bản</w:t>
      </w:r>
      <w:r w:rsidR="00D60D9D">
        <w:rPr>
          <w:szCs w:val="28"/>
        </w:rPr>
        <w:t xml:space="preserve"> phiên tòa theo quy định tại </w:t>
      </w:r>
      <w:r w:rsidR="00913272">
        <w:rPr>
          <w:szCs w:val="28"/>
        </w:rPr>
        <w:t>khoản 3 Điều 236 BLTTDS và khoản 3 Điều 166 Luật TTHC.</w:t>
      </w:r>
    </w:p>
    <w:p w:rsidR="00BE7147" w:rsidRDefault="00BE7147" w:rsidP="00DC0D7A">
      <w:pPr>
        <w:spacing w:before="120" w:after="120" w:line="380" w:lineRule="exact"/>
        <w:ind w:firstLine="720"/>
        <w:jc w:val="both"/>
        <w:rPr>
          <w:szCs w:val="28"/>
        </w:rPr>
      </w:pPr>
      <w:r>
        <w:rPr>
          <w:szCs w:val="28"/>
        </w:rPr>
        <w:t xml:space="preserve">- Thời điểm kết thúc việc xem biên biên bản phiên tòa: </w:t>
      </w:r>
      <w:r w:rsidR="00A67D92">
        <w:rPr>
          <w:szCs w:val="28"/>
        </w:rPr>
        <w:t>Kết thúc việc xem biên bản phiên tòa khi những người quy định điểm 2.1 mụ</w:t>
      </w:r>
      <w:r w:rsidR="00417FC9">
        <w:rPr>
          <w:szCs w:val="28"/>
        </w:rPr>
        <w:t>c 2</w:t>
      </w:r>
      <w:r w:rsidR="00BE0463">
        <w:rPr>
          <w:szCs w:val="28"/>
        </w:rPr>
        <w:t xml:space="preserve"> nêu trên</w:t>
      </w:r>
      <w:r w:rsidR="00417FC9">
        <w:rPr>
          <w:szCs w:val="28"/>
        </w:rPr>
        <w:t xml:space="preserve"> và người có thẩm quyền ký của Tòa án vào “Biên bản về việc xem biên bản phiên tòa”</w:t>
      </w:r>
      <w:r w:rsidR="0083289F">
        <w:rPr>
          <w:szCs w:val="28"/>
        </w:rPr>
        <w:t>.</w:t>
      </w:r>
      <w:r w:rsidR="00A67D92">
        <w:rPr>
          <w:szCs w:val="28"/>
        </w:rPr>
        <w:t xml:space="preserve"> </w:t>
      </w:r>
    </w:p>
    <w:p w:rsidR="008F7CC1" w:rsidRDefault="00E71951" w:rsidP="00DC0D7A">
      <w:pPr>
        <w:spacing w:before="120" w:after="120" w:line="380" w:lineRule="exact"/>
        <w:ind w:firstLine="720"/>
        <w:jc w:val="both"/>
        <w:rPr>
          <w:szCs w:val="28"/>
        </w:rPr>
      </w:pPr>
      <w:r>
        <w:rPr>
          <w:szCs w:val="28"/>
        </w:rPr>
        <w:t>- Đối với những vụ án phức tạp, thời gian xét xử kéo dài</w:t>
      </w:r>
      <w:r w:rsidR="000E4F35">
        <w:rPr>
          <w:szCs w:val="28"/>
        </w:rPr>
        <w:t>, vụ án</w:t>
      </w:r>
      <w:r w:rsidR="00BE0463">
        <w:rPr>
          <w:szCs w:val="28"/>
        </w:rPr>
        <w:t xml:space="preserve"> đươc</w:t>
      </w:r>
      <w:r w:rsidR="000E4F35">
        <w:rPr>
          <w:szCs w:val="28"/>
        </w:rPr>
        <w:t xml:space="preserve"> d</w:t>
      </w:r>
      <w:r w:rsidR="002E6765">
        <w:rPr>
          <w:szCs w:val="28"/>
        </w:rPr>
        <w:t>ư</w:t>
      </w:r>
      <w:r w:rsidR="000E4F35">
        <w:rPr>
          <w:szCs w:val="28"/>
        </w:rPr>
        <w:t xml:space="preserve"> luận</w:t>
      </w:r>
      <w:r w:rsidR="00BE0463">
        <w:rPr>
          <w:szCs w:val="28"/>
        </w:rPr>
        <w:t xml:space="preserve"> xã hội</w:t>
      </w:r>
      <w:r w:rsidR="000E4F35">
        <w:rPr>
          <w:szCs w:val="28"/>
        </w:rPr>
        <w:t xml:space="preserve"> quan tâm…</w:t>
      </w:r>
      <w:r w:rsidR="00417FC9">
        <w:rPr>
          <w:szCs w:val="28"/>
        </w:rPr>
        <w:t>thì</w:t>
      </w:r>
      <w:r w:rsidR="003D32C0">
        <w:rPr>
          <w:szCs w:val="28"/>
        </w:rPr>
        <w:t xml:space="preserve"> </w:t>
      </w:r>
      <w:r w:rsidR="00B364F6">
        <w:rPr>
          <w:szCs w:val="28"/>
        </w:rPr>
        <w:t>việc x</w:t>
      </w:r>
      <w:r w:rsidR="00B07760">
        <w:rPr>
          <w:szCs w:val="28"/>
        </w:rPr>
        <w:t>e</w:t>
      </w:r>
      <w:r w:rsidR="00B364F6">
        <w:rPr>
          <w:szCs w:val="28"/>
        </w:rPr>
        <w:t xml:space="preserve">m biên bản phiên tòa có thể kéo dài, nhưng không quá 10 ngày </w:t>
      </w:r>
      <w:r w:rsidR="00BD40AE">
        <w:rPr>
          <w:szCs w:val="28"/>
        </w:rPr>
        <w:t>l</w:t>
      </w:r>
      <w:r w:rsidR="00B364F6">
        <w:rPr>
          <w:szCs w:val="28"/>
        </w:rPr>
        <w:t>àm việc kể từ thời điểm bắt đầu</w:t>
      </w:r>
      <w:r w:rsidR="004671B6">
        <w:rPr>
          <w:szCs w:val="28"/>
        </w:rPr>
        <w:t>.</w:t>
      </w:r>
    </w:p>
    <w:p w:rsidR="00A82698" w:rsidRDefault="004671B6" w:rsidP="00DC0D7A">
      <w:pPr>
        <w:spacing w:before="120" w:after="120" w:line="380" w:lineRule="exact"/>
        <w:ind w:firstLine="720"/>
        <w:jc w:val="both"/>
        <w:rPr>
          <w:szCs w:val="28"/>
        </w:rPr>
      </w:pPr>
      <w:r>
        <w:rPr>
          <w:szCs w:val="28"/>
        </w:rPr>
        <w:t>2.3</w:t>
      </w:r>
      <w:r w:rsidR="002C52B6">
        <w:rPr>
          <w:szCs w:val="28"/>
        </w:rPr>
        <w:t>.</w:t>
      </w:r>
      <w:r w:rsidR="00A82698">
        <w:rPr>
          <w:szCs w:val="28"/>
        </w:rPr>
        <w:t xml:space="preserve"> Địa điểm xem biên bản phiên tòa</w:t>
      </w:r>
    </w:p>
    <w:p w:rsidR="00686730" w:rsidRDefault="002C52B6" w:rsidP="00DC0D7A">
      <w:pPr>
        <w:spacing w:before="120" w:after="120" w:line="380" w:lineRule="exact"/>
        <w:ind w:firstLine="720"/>
        <w:jc w:val="both"/>
        <w:rPr>
          <w:szCs w:val="28"/>
        </w:rPr>
      </w:pPr>
      <w:r>
        <w:rPr>
          <w:szCs w:val="28"/>
        </w:rPr>
        <w:t>- Đ</w:t>
      </w:r>
      <w:r w:rsidR="00686730">
        <w:rPr>
          <w:szCs w:val="28"/>
        </w:rPr>
        <w:t>ịa</w:t>
      </w:r>
      <w:r>
        <w:rPr>
          <w:szCs w:val="28"/>
        </w:rPr>
        <w:t xml:space="preserve"> điểm xem biên bản phiên tòa là tạ</w:t>
      </w:r>
      <w:r w:rsidR="00686730">
        <w:rPr>
          <w:szCs w:val="28"/>
        </w:rPr>
        <w:t>i tòa án đã tiến hành xét xử vụ án.</w:t>
      </w:r>
    </w:p>
    <w:p w:rsidR="00782D3C" w:rsidRDefault="00686730" w:rsidP="00DC0D7A">
      <w:pPr>
        <w:spacing w:before="120" w:after="120" w:line="380" w:lineRule="exact"/>
        <w:ind w:firstLine="720"/>
        <w:jc w:val="both"/>
        <w:rPr>
          <w:szCs w:val="28"/>
        </w:rPr>
      </w:pPr>
      <w:r>
        <w:rPr>
          <w:szCs w:val="28"/>
        </w:rPr>
        <w:t>- Trường hợp thời gian xem biên bản phiên tòa kéo dài</w:t>
      </w:r>
      <w:r w:rsidR="002A5791">
        <w:rPr>
          <w:szCs w:val="28"/>
        </w:rPr>
        <w:t xml:space="preserve">, Kiểm sát viên có thể xem biên bản phiên tòa tại trụ sở Viện kiểm sát nhưng phải được sự đồng ý của </w:t>
      </w:r>
      <w:r w:rsidR="00D025CB">
        <w:rPr>
          <w:szCs w:val="28"/>
        </w:rPr>
        <w:t>Chủ tọa phiên tòa đã xét xử vụ án</w:t>
      </w:r>
    </w:p>
    <w:p w:rsidR="000B7435" w:rsidRDefault="00782D3C" w:rsidP="00DC0D7A">
      <w:pPr>
        <w:spacing w:before="120" w:after="120" w:line="380" w:lineRule="exact"/>
        <w:ind w:firstLine="720"/>
        <w:jc w:val="both"/>
        <w:rPr>
          <w:szCs w:val="28"/>
        </w:rPr>
      </w:pPr>
      <w:r>
        <w:rPr>
          <w:szCs w:val="28"/>
        </w:rPr>
        <w:t xml:space="preserve">2.4. </w:t>
      </w:r>
      <w:r w:rsidR="00D43336">
        <w:rPr>
          <w:szCs w:val="28"/>
        </w:rPr>
        <w:t>Nội dung</w:t>
      </w:r>
      <w:r>
        <w:rPr>
          <w:szCs w:val="28"/>
        </w:rPr>
        <w:t xml:space="preserve"> xem biên bản phiên tòa</w:t>
      </w:r>
    </w:p>
    <w:p w:rsidR="000B7435" w:rsidRPr="000B7435" w:rsidRDefault="000B7435" w:rsidP="00DC0D7A">
      <w:pPr>
        <w:spacing w:before="120" w:after="120" w:line="380" w:lineRule="exact"/>
        <w:ind w:firstLine="720"/>
        <w:jc w:val="both"/>
        <w:rPr>
          <w:szCs w:val="28"/>
        </w:rPr>
      </w:pPr>
      <w:r>
        <w:rPr>
          <w:i/>
          <w:szCs w:val="28"/>
        </w:rPr>
        <w:lastRenderedPageBreak/>
        <w:t>2</w:t>
      </w:r>
      <w:r w:rsidRPr="00830327">
        <w:rPr>
          <w:i/>
          <w:szCs w:val="28"/>
        </w:rPr>
        <w:t>.</w:t>
      </w:r>
      <w:r w:rsidR="008A259D">
        <w:rPr>
          <w:i/>
          <w:szCs w:val="28"/>
        </w:rPr>
        <w:t>4.</w:t>
      </w:r>
      <w:r w:rsidRPr="00830327">
        <w:rPr>
          <w:i/>
          <w:szCs w:val="28"/>
        </w:rPr>
        <w:t>1.</w:t>
      </w:r>
      <w:r>
        <w:rPr>
          <w:b/>
          <w:szCs w:val="28"/>
        </w:rPr>
        <w:t xml:space="preserve"> </w:t>
      </w:r>
      <w:r>
        <w:rPr>
          <w:i/>
          <w:szCs w:val="28"/>
        </w:rPr>
        <w:t>Xem hình thức của</w:t>
      </w:r>
      <w:r w:rsidRPr="00E61E08">
        <w:rPr>
          <w:i/>
          <w:szCs w:val="28"/>
        </w:rPr>
        <w:t xml:space="preserve"> b</w:t>
      </w:r>
      <w:r>
        <w:rPr>
          <w:i/>
          <w:szCs w:val="28"/>
        </w:rPr>
        <w:t>iên bản phiên tòa</w:t>
      </w:r>
    </w:p>
    <w:p w:rsidR="0036132A" w:rsidRPr="001D669B" w:rsidRDefault="00B17C82" w:rsidP="00DC0D7A">
      <w:pPr>
        <w:spacing w:before="120" w:after="120" w:line="380" w:lineRule="exact"/>
        <w:ind w:firstLine="720"/>
        <w:jc w:val="both"/>
        <w:rPr>
          <w:szCs w:val="28"/>
        </w:rPr>
      </w:pPr>
      <w:r w:rsidRPr="001D669B">
        <w:rPr>
          <w:szCs w:val="28"/>
        </w:rPr>
        <w:t>Những người tham gia xem biên bả</w:t>
      </w:r>
      <w:r w:rsidR="002E6765">
        <w:rPr>
          <w:szCs w:val="28"/>
        </w:rPr>
        <w:t>n phiên tòa phải</w:t>
      </w:r>
      <w:r w:rsidRPr="001D669B">
        <w:rPr>
          <w:szCs w:val="28"/>
        </w:rPr>
        <w:t xml:space="preserve"> xem</w:t>
      </w:r>
      <w:r w:rsidR="0036132A" w:rsidRPr="001D669B">
        <w:rPr>
          <w:szCs w:val="28"/>
        </w:rPr>
        <w:t xml:space="preserve"> hình thứ</w:t>
      </w:r>
      <w:r w:rsidRPr="001D669B">
        <w:rPr>
          <w:szCs w:val="28"/>
        </w:rPr>
        <w:t>c</w:t>
      </w:r>
      <w:r w:rsidR="0036132A" w:rsidRPr="001D669B">
        <w:rPr>
          <w:szCs w:val="28"/>
        </w:rPr>
        <w:t xml:space="preserve"> biên bản phiên tòa có đúng bố cục theo các biểu mẫu do Hội đồng Thẩm phán Tòa án nhân dân tố</w:t>
      </w:r>
      <w:r w:rsidR="008F2587">
        <w:rPr>
          <w:szCs w:val="28"/>
        </w:rPr>
        <w:t>i cao ban hành hay không</w:t>
      </w:r>
      <w:r w:rsidR="008F2587">
        <w:rPr>
          <w:rStyle w:val="FootnoteReference"/>
          <w:szCs w:val="28"/>
        </w:rPr>
        <w:footnoteReference w:id="1"/>
      </w:r>
      <w:r w:rsidR="00E4422D">
        <w:rPr>
          <w:szCs w:val="28"/>
        </w:rPr>
        <w:t>.</w:t>
      </w:r>
    </w:p>
    <w:p w:rsidR="008A3F38" w:rsidRDefault="008A3F38" w:rsidP="00DC0D7A">
      <w:pPr>
        <w:spacing w:before="120" w:after="120" w:line="380" w:lineRule="exact"/>
        <w:ind w:firstLine="720"/>
        <w:jc w:val="both"/>
        <w:rPr>
          <w:i/>
          <w:szCs w:val="28"/>
        </w:rPr>
      </w:pPr>
      <w:r>
        <w:rPr>
          <w:szCs w:val="28"/>
          <w:lang w:val="vi-VN"/>
        </w:rPr>
        <w:t xml:space="preserve">2.4.2. </w:t>
      </w:r>
      <w:r>
        <w:rPr>
          <w:i/>
          <w:szCs w:val="28"/>
        </w:rPr>
        <w:t>Xem nội dung của</w:t>
      </w:r>
      <w:r w:rsidRPr="00E61E08">
        <w:rPr>
          <w:i/>
          <w:szCs w:val="28"/>
        </w:rPr>
        <w:t xml:space="preserve"> b</w:t>
      </w:r>
      <w:r>
        <w:rPr>
          <w:i/>
          <w:szCs w:val="28"/>
        </w:rPr>
        <w:t>iên bản phiên tòa</w:t>
      </w:r>
      <w:r w:rsidR="0028104F">
        <w:rPr>
          <w:i/>
          <w:szCs w:val="28"/>
        </w:rPr>
        <w:t>.</w:t>
      </w:r>
    </w:p>
    <w:p w:rsidR="0028104F" w:rsidRPr="0028104F" w:rsidRDefault="00893F39" w:rsidP="00DC0D7A">
      <w:pPr>
        <w:spacing w:before="120" w:after="120" w:line="380" w:lineRule="exact"/>
        <w:ind w:firstLine="720"/>
        <w:jc w:val="both"/>
        <w:rPr>
          <w:szCs w:val="28"/>
        </w:rPr>
      </w:pPr>
      <w:r>
        <w:rPr>
          <w:szCs w:val="28"/>
        </w:rPr>
        <w:t>Khi xem biên bản phiên tòa, Kiểm sát viên phả</w:t>
      </w:r>
      <w:r w:rsidR="00804C44">
        <w:rPr>
          <w:szCs w:val="28"/>
        </w:rPr>
        <w:t>i</w:t>
      </w:r>
      <w:r w:rsidR="00263DF3">
        <w:rPr>
          <w:szCs w:val="28"/>
        </w:rPr>
        <w:t xml:space="preserve"> </w:t>
      </w:r>
      <w:r w:rsidR="00263DF3" w:rsidRPr="00BD40AE">
        <w:rPr>
          <w:szCs w:val="28"/>
        </w:rPr>
        <w:t xml:space="preserve">đọc kỹ nội dung biên bản phiên tòa </w:t>
      </w:r>
      <w:r w:rsidR="009F7B67" w:rsidRPr="00BD40AE">
        <w:rPr>
          <w:szCs w:val="28"/>
        </w:rPr>
        <w:t>để</w:t>
      </w:r>
      <w:r w:rsidR="009F7B67">
        <w:rPr>
          <w:color w:val="FF0000"/>
          <w:szCs w:val="28"/>
        </w:rPr>
        <w:t xml:space="preserve"> </w:t>
      </w:r>
      <w:r w:rsidR="00804C44">
        <w:rPr>
          <w:szCs w:val="28"/>
        </w:rPr>
        <w:t>xác định</w:t>
      </w:r>
      <w:r>
        <w:rPr>
          <w:szCs w:val="28"/>
        </w:rPr>
        <w:t xml:space="preserve"> được biên bản phiên tòa</w:t>
      </w:r>
      <w:r w:rsidR="00804C44">
        <w:rPr>
          <w:szCs w:val="28"/>
        </w:rPr>
        <w:t xml:space="preserve"> đã</w:t>
      </w:r>
      <w:r w:rsidR="00B418F1">
        <w:rPr>
          <w:szCs w:val="28"/>
        </w:rPr>
        <w:t xml:space="preserve"> phản ánh đ</w:t>
      </w:r>
      <w:r w:rsidR="00804C44">
        <w:rPr>
          <w:szCs w:val="28"/>
        </w:rPr>
        <w:t>ú</w:t>
      </w:r>
      <w:r w:rsidR="00B418F1">
        <w:rPr>
          <w:szCs w:val="28"/>
        </w:rPr>
        <w:t>ng với trình tự, thủ tục và diễ</w:t>
      </w:r>
      <w:r w:rsidR="002F69BD">
        <w:rPr>
          <w:szCs w:val="28"/>
        </w:rPr>
        <w:t>n biế</w:t>
      </w:r>
      <w:r w:rsidR="00B418F1">
        <w:rPr>
          <w:szCs w:val="28"/>
        </w:rPr>
        <w:t>n tạ</w:t>
      </w:r>
      <w:r w:rsidR="00804C44">
        <w:rPr>
          <w:szCs w:val="28"/>
        </w:rPr>
        <w:t>i phiên tòa hay chưa</w:t>
      </w:r>
      <w:r w:rsidR="00B418F1">
        <w:rPr>
          <w:szCs w:val="28"/>
        </w:rPr>
        <w:t>?</w:t>
      </w:r>
      <w:r w:rsidR="00792A4A">
        <w:rPr>
          <w:szCs w:val="28"/>
        </w:rPr>
        <w:t xml:space="preserve"> Tùy vào từng loại vụ án (án hành chính hay án dân sự)</w:t>
      </w:r>
      <w:r w:rsidR="00381CE5">
        <w:rPr>
          <w:szCs w:val="28"/>
        </w:rPr>
        <w:t>, hay từng cấp xét xử mà Kiểm sát viên cần chú ý một số</w:t>
      </w:r>
      <w:r w:rsidR="001B118E">
        <w:rPr>
          <w:szCs w:val="28"/>
        </w:rPr>
        <w:t xml:space="preserve"> vấ</w:t>
      </w:r>
      <w:r w:rsidR="00381CE5">
        <w:rPr>
          <w:szCs w:val="28"/>
        </w:rPr>
        <w:t>n đề sau:</w:t>
      </w:r>
      <w:r w:rsidR="00804C44">
        <w:rPr>
          <w:szCs w:val="28"/>
        </w:rPr>
        <w:t xml:space="preserve"> </w:t>
      </w:r>
    </w:p>
    <w:p w:rsidR="00692F73" w:rsidRPr="008A3F38" w:rsidRDefault="00692F73" w:rsidP="00DC0D7A">
      <w:pPr>
        <w:spacing w:before="120" w:after="120" w:line="380" w:lineRule="exact"/>
        <w:ind w:firstLine="720"/>
        <w:jc w:val="both"/>
        <w:rPr>
          <w:szCs w:val="28"/>
          <w:lang w:val="vi-VN"/>
        </w:rPr>
      </w:pPr>
      <w:r>
        <w:rPr>
          <w:szCs w:val="28"/>
          <w:lang w:val="vi-VN"/>
        </w:rPr>
        <w:t>- Về người tiến hành tố tụng và người tham gia tố tụng</w:t>
      </w:r>
    </w:p>
    <w:p w:rsidR="000B7435" w:rsidRDefault="00692F73" w:rsidP="00DC0D7A">
      <w:pPr>
        <w:spacing w:before="120" w:after="120" w:line="380" w:lineRule="exact"/>
        <w:ind w:firstLine="720"/>
        <w:jc w:val="both"/>
        <w:rPr>
          <w:szCs w:val="28"/>
        </w:rPr>
      </w:pPr>
      <w:r>
        <w:rPr>
          <w:szCs w:val="28"/>
          <w:lang w:val="vi-VN"/>
        </w:rPr>
        <w:t>+</w:t>
      </w:r>
      <w:r w:rsidR="007842D7">
        <w:rPr>
          <w:szCs w:val="28"/>
          <w:lang w:val="vi-VN"/>
        </w:rPr>
        <w:t xml:space="preserve"> </w:t>
      </w:r>
      <w:r w:rsidR="000B7435">
        <w:rPr>
          <w:szCs w:val="28"/>
        </w:rPr>
        <w:t>Kiểm sát viên đối chiếu những người tiến hành tố tụng có đúng theo Quyết định đưa vụ án ra xét xử của Tòa án về thành phần Hội đồng xét xử, tư cách tiến hành tố tụng không, có được thể hiện đầy đủ trong biên bản phiên tòa không. Trường hợp phải từ chối hoặc bị thay đổi người tiến hành tố tụ</w:t>
      </w:r>
      <w:r w:rsidR="00B06AE4">
        <w:rPr>
          <w:szCs w:val="28"/>
        </w:rPr>
        <w:t>ng</w:t>
      </w:r>
      <w:r w:rsidR="000B7435">
        <w:rPr>
          <w:szCs w:val="28"/>
        </w:rPr>
        <w:t xml:space="preserve"> có được nêu rõ trong biên bản phiên tòa không. Các trường hợp thay đổi người tiến hành tố tụng có đảm bảo đủ các điều kiện pháp luật quy định không. </w:t>
      </w:r>
    </w:p>
    <w:p w:rsidR="000B7435" w:rsidRDefault="00692F73" w:rsidP="00DC0D7A">
      <w:pPr>
        <w:spacing w:before="120" w:after="120" w:line="380" w:lineRule="exact"/>
        <w:ind w:firstLine="720"/>
        <w:jc w:val="both"/>
        <w:rPr>
          <w:szCs w:val="28"/>
        </w:rPr>
      </w:pPr>
      <w:r>
        <w:rPr>
          <w:szCs w:val="28"/>
          <w:lang w:val="vi-VN"/>
        </w:rPr>
        <w:t xml:space="preserve">+ </w:t>
      </w:r>
      <w:r w:rsidR="000B7435">
        <w:rPr>
          <w:szCs w:val="28"/>
        </w:rPr>
        <w:t>Kiểm sát viên phải xác định việc Tòa án xác định tư cách những người tham gia tố tụng có đúng quy định củ</w:t>
      </w:r>
      <w:r w:rsidR="006100C5">
        <w:rPr>
          <w:szCs w:val="28"/>
        </w:rPr>
        <w:t xml:space="preserve">a </w:t>
      </w:r>
      <w:r w:rsidR="000B7435">
        <w:rPr>
          <w:szCs w:val="28"/>
        </w:rPr>
        <w:t xml:space="preserve">Bộ luật tố tụng </w:t>
      </w:r>
      <w:r w:rsidR="006100C5">
        <w:rPr>
          <w:szCs w:val="28"/>
        </w:rPr>
        <w:t>dân</w:t>
      </w:r>
      <w:r w:rsidR="000B7435">
        <w:rPr>
          <w:szCs w:val="28"/>
        </w:rPr>
        <w:t xml:space="preserve"> sự</w:t>
      </w:r>
      <w:r w:rsidR="00121FC6">
        <w:rPr>
          <w:szCs w:val="28"/>
        </w:rPr>
        <w:t xml:space="preserve"> không. Khi xem</w:t>
      </w:r>
      <w:r w:rsidR="000B7435">
        <w:rPr>
          <w:szCs w:val="28"/>
        </w:rPr>
        <w:t xml:space="preserve"> biên bản phiên tòa, Kiểm sát viên phả</w:t>
      </w:r>
      <w:r w:rsidR="00121FC6">
        <w:rPr>
          <w:szCs w:val="28"/>
        </w:rPr>
        <w:t>i xem</w:t>
      </w:r>
      <w:r w:rsidR="000B7435">
        <w:rPr>
          <w:szCs w:val="28"/>
        </w:rPr>
        <w:t xml:space="preserve"> kỹ nội dung để xác định tư cách pháp lý tham gia tố tụng của họ; đồng thời, căn cứ vào Quyết định đưa vụ án ra xét xử để xác định tư cách, sự có mặt hay vắng mặt của người tham gia tố tụng có được phản ánh đầy đủ trong biên bản phiên tòa không.</w:t>
      </w:r>
    </w:p>
    <w:p w:rsidR="000B7435" w:rsidRDefault="005F1D5E" w:rsidP="00DC0D7A">
      <w:pPr>
        <w:spacing w:before="120" w:after="120" w:line="380" w:lineRule="exact"/>
        <w:ind w:firstLine="720"/>
        <w:jc w:val="both"/>
        <w:rPr>
          <w:szCs w:val="28"/>
        </w:rPr>
      </w:pPr>
      <w:r>
        <w:rPr>
          <w:szCs w:val="28"/>
        </w:rPr>
        <w:t xml:space="preserve"> - </w:t>
      </w:r>
      <w:r w:rsidR="000B7435">
        <w:rPr>
          <w:szCs w:val="28"/>
        </w:rPr>
        <w:t xml:space="preserve"> Về thủ tục bắt đầu phiên tòa</w:t>
      </w:r>
      <w:r w:rsidR="00BE680A">
        <w:rPr>
          <w:szCs w:val="28"/>
        </w:rPr>
        <w:t xml:space="preserve">: </w:t>
      </w:r>
      <w:r w:rsidR="000B7435">
        <w:rPr>
          <w:szCs w:val="28"/>
        </w:rPr>
        <w:t xml:space="preserve">Đối với thủ tục bắt đầu phiên tòa, Kiểm sát viên căn cứ vào thực tế thủ tục này đã diễn ra và bút ký phiên tòa để xác định biên bản phiên tòa có được ghi đầy đủ theo trình tự các thủ tục, ý kiến hoặc đề nghị của </w:t>
      </w:r>
      <w:r w:rsidR="000B7435">
        <w:rPr>
          <w:szCs w:val="28"/>
        </w:rPr>
        <w:lastRenderedPageBreak/>
        <w:t xml:space="preserve">những người tham gia tố tụng có mặt tại phiên tòa có được phản ánh đầy đủ, khách quan không, cụ thể: </w:t>
      </w:r>
    </w:p>
    <w:p w:rsidR="000B7435" w:rsidRPr="006263A1" w:rsidRDefault="007F5CDC" w:rsidP="00DC0D7A">
      <w:pPr>
        <w:spacing w:before="120" w:after="120" w:line="380" w:lineRule="exact"/>
        <w:ind w:firstLine="720"/>
        <w:jc w:val="both"/>
        <w:rPr>
          <w:szCs w:val="28"/>
        </w:rPr>
      </w:pPr>
      <w:r>
        <w:rPr>
          <w:szCs w:val="28"/>
          <w:lang w:val="vi-VN"/>
        </w:rPr>
        <w:t xml:space="preserve">+ </w:t>
      </w:r>
      <w:r w:rsidR="000B7435">
        <w:rPr>
          <w:szCs w:val="28"/>
        </w:rPr>
        <w:t>Chủ tọa phiên tòa khai mạc phiên tòa</w:t>
      </w:r>
      <w:r w:rsidR="000B7435" w:rsidRPr="006263A1">
        <w:rPr>
          <w:szCs w:val="28"/>
        </w:rPr>
        <w:t>, đọc quyết định đưa vụ án ra xét xử, báo cáo củ</w:t>
      </w:r>
      <w:r w:rsidR="00BE0463">
        <w:rPr>
          <w:szCs w:val="28"/>
        </w:rPr>
        <w:t>a Thư ký</w:t>
      </w:r>
      <w:r w:rsidR="000B7435" w:rsidRPr="006263A1">
        <w:rPr>
          <w:szCs w:val="28"/>
        </w:rPr>
        <w:t xml:space="preserve"> đối với Hội đồng xét xử về sự có mặt, vắng mặt của những người được Tòa án triệu tập và lý do vắng mặt, chủ tọa phiên tòa kiểm tra căn cước của những người có mặt tại phiên tòa theo giấy triệu tập của Tòa án, phổ biến quyền và nghĩa vụ của </w:t>
      </w:r>
      <w:r w:rsidR="000B7435">
        <w:rPr>
          <w:szCs w:val="28"/>
        </w:rPr>
        <w:t>những người tham gia tố tụng</w:t>
      </w:r>
      <w:r w:rsidR="000B7435" w:rsidRPr="006263A1">
        <w:rPr>
          <w:szCs w:val="28"/>
        </w:rPr>
        <w:t xml:space="preserve">.  </w:t>
      </w:r>
    </w:p>
    <w:p w:rsidR="00CA7DD5" w:rsidRDefault="00CA7DD5" w:rsidP="00DC0D7A">
      <w:pPr>
        <w:spacing w:before="120" w:after="120" w:line="380" w:lineRule="exact"/>
        <w:ind w:firstLine="720"/>
        <w:jc w:val="both"/>
        <w:rPr>
          <w:szCs w:val="28"/>
        </w:rPr>
      </w:pPr>
      <w:r>
        <w:rPr>
          <w:szCs w:val="28"/>
          <w:lang w:val="vi-VN"/>
        </w:rPr>
        <w:t xml:space="preserve">+ </w:t>
      </w:r>
      <w:r w:rsidR="000B7435">
        <w:rPr>
          <w:szCs w:val="28"/>
        </w:rPr>
        <w:t>Việc xem xét, quyết định của Hội đồng xét xử trong trường hợp có đề nghị thay đổi người tiến hành tố tụ</w:t>
      </w:r>
      <w:r w:rsidR="00243C9E">
        <w:rPr>
          <w:szCs w:val="28"/>
        </w:rPr>
        <w:t>ng</w:t>
      </w:r>
      <w:r w:rsidR="000C7914">
        <w:rPr>
          <w:szCs w:val="28"/>
          <w:lang w:val="vi-VN"/>
        </w:rPr>
        <w:t>, người giám định, người phiên dịch</w:t>
      </w:r>
      <w:r w:rsidR="00243C9E">
        <w:rPr>
          <w:szCs w:val="28"/>
        </w:rPr>
        <w:t>.</w:t>
      </w:r>
    </w:p>
    <w:p w:rsidR="00F01B50" w:rsidRPr="00F01B50" w:rsidRDefault="00F01B50" w:rsidP="00DC0D7A">
      <w:pPr>
        <w:spacing w:before="120" w:after="120" w:line="380" w:lineRule="exact"/>
        <w:ind w:firstLine="720"/>
        <w:jc w:val="both"/>
        <w:rPr>
          <w:szCs w:val="28"/>
          <w:lang w:val="vi-VN"/>
        </w:rPr>
      </w:pPr>
      <w:r>
        <w:rPr>
          <w:szCs w:val="28"/>
          <w:lang w:val="vi-VN"/>
        </w:rPr>
        <w:t xml:space="preserve">+ </w:t>
      </w:r>
      <w:r w:rsidR="00E84A52">
        <w:rPr>
          <w:szCs w:val="28"/>
        </w:rPr>
        <w:t xml:space="preserve">Hội đồng xét xử </w:t>
      </w:r>
      <w:r w:rsidR="00BD40AE">
        <w:rPr>
          <w:szCs w:val="28"/>
          <w:lang w:val="vi-VN"/>
        </w:rPr>
        <w:t>y</w:t>
      </w:r>
      <w:r>
        <w:rPr>
          <w:szCs w:val="28"/>
          <w:lang w:val="vi-VN"/>
        </w:rPr>
        <w:t xml:space="preserve">êu cầu </w:t>
      </w:r>
      <w:r w:rsidR="005320AB">
        <w:rPr>
          <w:szCs w:val="28"/>
          <w:lang w:val="vi-VN"/>
        </w:rPr>
        <w:t>người làm</w:t>
      </w:r>
      <w:r w:rsidR="008F567C">
        <w:rPr>
          <w:szCs w:val="28"/>
          <w:lang w:val="vi-VN"/>
        </w:rPr>
        <w:t xml:space="preserve"> chứng cam kết khai báo trung thực, yêu cầu người giám định, người phiên dịch cung cấp kết quả</w:t>
      </w:r>
      <w:r w:rsidR="007F5CDC">
        <w:rPr>
          <w:szCs w:val="28"/>
          <w:lang w:val="vi-VN"/>
        </w:rPr>
        <w:t xml:space="preserve"> giám đị</w:t>
      </w:r>
      <w:r w:rsidR="008F567C">
        <w:rPr>
          <w:szCs w:val="28"/>
          <w:lang w:val="vi-VN"/>
        </w:rPr>
        <w:t xml:space="preserve">nh chính xác, phiên dịch đúng nội dung cần phiên dịch. </w:t>
      </w:r>
    </w:p>
    <w:p w:rsidR="00117F8B" w:rsidRDefault="00CA7DD5" w:rsidP="00DC0D7A">
      <w:pPr>
        <w:spacing w:before="120" w:after="120" w:line="380" w:lineRule="exact"/>
        <w:ind w:firstLine="720"/>
        <w:jc w:val="both"/>
        <w:rPr>
          <w:szCs w:val="28"/>
        </w:rPr>
      </w:pPr>
      <w:r>
        <w:rPr>
          <w:szCs w:val="28"/>
          <w:lang w:val="vi-VN"/>
        </w:rPr>
        <w:t xml:space="preserve">+ </w:t>
      </w:r>
      <w:r w:rsidR="000B7435">
        <w:rPr>
          <w:szCs w:val="28"/>
        </w:rPr>
        <w:t>Việc xem xét, quyết định của Hội đồng xét xử trong trường hợ</w:t>
      </w:r>
      <w:r w:rsidR="00243C9E">
        <w:rPr>
          <w:szCs w:val="28"/>
        </w:rPr>
        <w:t>p</w:t>
      </w:r>
      <w:r w:rsidR="000B7435">
        <w:rPr>
          <w:szCs w:val="28"/>
        </w:rPr>
        <w:t xml:space="preserve"> có người tham gia tố tụng vắng mặt </w:t>
      </w:r>
      <w:r w:rsidR="00E97631">
        <w:rPr>
          <w:szCs w:val="28"/>
          <w:lang w:val="vi-VN"/>
        </w:rPr>
        <w:t>tại phiên tòa</w:t>
      </w:r>
      <w:r w:rsidR="00117F8B">
        <w:rPr>
          <w:szCs w:val="28"/>
        </w:rPr>
        <w:t>.</w:t>
      </w:r>
    </w:p>
    <w:p w:rsidR="00E84A52" w:rsidRDefault="00117F8B" w:rsidP="00E84A52">
      <w:pPr>
        <w:spacing w:before="120" w:after="120" w:line="380" w:lineRule="exact"/>
        <w:ind w:firstLine="720"/>
        <w:jc w:val="both"/>
        <w:rPr>
          <w:szCs w:val="28"/>
          <w:lang w:val="vi-VN"/>
        </w:rPr>
      </w:pPr>
      <w:r>
        <w:rPr>
          <w:szCs w:val="28"/>
          <w:lang w:val="vi-VN"/>
        </w:rPr>
        <w:t>+</w:t>
      </w:r>
      <w:r w:rsidR="00E84A52">
        <w:rPr>
          <w:szCs w:val="28"/>
          <w:lang w:val="vi-VN"/>
        </w:rPr>
        <w:t xml:space="preserve"> </w:t>
      </w:r>
      <w:r w:rsidR="00E84A52">
        <w:rPr>
          <w:szCs w:val="28"/>
        </w:rPr>
        <w:t xml:space="preserve">Hội đồng xét xử </w:t>
      </w:r>
      <w:r w:rsidR="00E84A52">
        <w:rPr>
          <w:szCs w:val="28"/>
          <w:lang w:val="vi-VN"/>
        </w:rPr>
        <w:t>h</w:t>
      </w:r>
      <w:r>
        <w:rPr>
          <w:szCs w:val="28"/>
          <w:lang w:val="vi-VN"/>
        </w:rPr>
        <w:t>ỏi đương sự về việc thay đổi, bổ sung, rút</w:t>
      </w:r>
      <w:r w:rsidR="00D96B0C">
        <w:rPr>
          <w:szCs w:val="28"/>
        </w:rPr>
        <w:t xml:space="preserve"> một phần hoặc toàn bộ</w:t>
      </w:r>
      <w:r>
        <w:rPr>
          <w:szCs w:val="28"/>
          <w:lang w:val="vi-VN"/>
        </w:rPr>
        <w:t xml:space="preserve"> yêu cầ</w:t>
      </w:r>
      <w:r w:rsidR="00E84A52">
        <w:rPr>
          <w:szCs w:val="28"/>
          <w:lang w:val="vi-VN"/>
        </w:rPr>
        <w:t>u và xem xét việc thay đổi, bổ sung, rút</w:t>
      </w:r>
      <w:r w:rsidR="00D96B0C">
        <w:rPr>
          <w:szCs w:val="28"/>
        </w:rPr>
        <w:t xml:space="preserve"> </w:t>
      </w:r>
      <w:r w:rsidR="00D96B0C">
        <w:rPr>
          <w:szCs w:val="28"/>
        </w:rPr>
        <w:t>một phần hoặc toàn bộ</w:t>
      </w:r>
      <w:r w:rsidR="00D96B0C">
        <w:rPr>
          <w:szCs w:val="28"/>
          <w:lang w:val="vi-VN"/>
        </w:rPr>
        <w:t xml:space="preserve"> </w:t>
      </w:r>
      <w:r w:rsidR="00E84A52">
        <w:rPr>
          <w:szCs w:val="28"/>
          <w:lang w:val="vi-VN"/>
        </w:rPr>
        <w:t>yêu cầu của đương sự</w:t>
      </w:r>
      <w:r w:rsidR="003935D6">
        <w:rPr>
          <w:szCs w:val="28"/>
          <w:lang w:val="vi-VN"/>
        </w:rPr>
        <w:t xml:space="preserve"> và </w:t>
      </w:r>
      <w:r w:rsidR="00896F91">
        <w:rPr>
          <w:szCs w:val="28"/>
          <w:lang w:val="vi-VN"/>
        </w:rPr>
        <w:t>trường hợp thay đổi địa vị tố tụng</w:t>
      </w:r>
      <w:r w:rsidR="003935D6">
        <w:rPr>
          <w:szCs w:val="28"/>
          <w:lang w:val="vi-VN"/>
        </w:rPr>
        <w:t xml:space="preserve"> (nếu có)</w:t>
      </w:r>
      <w:r w:rsidR="00E84A52">
        <w:rPr>
          <w:szCs w:val="28"/>
          <w:lang w:val="vi-VN"/>
        </w:rPr>
        <w:t>.</w:t>
      </w:r>
    </w:p>
    <w:p w:rsidR="0042476E" w:rsidRDefault="00117F8B" w:rsidP="00E84A52">
      <w:pPr>
        <w:spacing w:before="120" w:after="120" w:line="380" w:lineRule="exact"/>
        <w:ind w:firstLine="720"/>
        <w:jc w:val="both"/>
        <w:rPr>
          <w:szCs w:val="28"/>
          <w:lang w:val="vi-VN"/>
        </w:rPr>
      </w:pPr>
      <w:r>
        <w:rPr>
          <w:szCs w:val="28"/>
          <w:lang w:val="vi-VN"/>
        </w:rPr>
        <w:t xml:space="preserve">+ </w:t>
      </w:r>
      <w:r w:rsidR="000B7435">
        <w:rPr>
          <w:szCs w:val="28"/>
        </w:rPr>
        <w:t xml:space="preserve"> </w:t>
      </w:r>
      <w:r w:rsidR="00E84A52">
        <w:rPr>
          <w:szCs w:val="28"/>
        </w:rPr>
        <w:t>Hội đồng xét xử</w:t>
      </w:r>
      <w:r w:rsidR="00896F91">
        <w:rPr>
          <w:szCs w:val="28"/>
          <w:lang w:val="vi-VN"/>
        </w:rPr>
        <w:t xml:space="preserve"> hỏi và công nhận sự thỏa thuận của các bên đương sự.</w:t>
      </w:r>
    </w:p>
    <w:p w:rsidR="000B7435" w:rsidRPr="00E84A52" w:rsidRDefault="0042476E" w:rsidP="00E84A52">
      <w:pPr>
        <w:spacing w:before="120" w:after="120" w:line="380" w:lineRule="exact"/>
        <w:ind w:firstLine="720"/>
        <w:jc w:val="both"/>
        <w:rPr>
          <w:szCs w:val="28"/>
          <w:lang w:val="vi-VN"/>
        </w:rPr>
      </w:pPr>
      <w:r>
        <w:rPr>
          <w:szCs w:val="28"/>
        </w:rPr>
        <w:t>+ Việc đương sự cung cấp tài liệu, chứng cứ bổ sung tại phiên tòa.</w:t>
      </w:r>
      <w:r w:rsidR="00E84A52">
        <w:rPr>
          <w:szCs w:val="28"/>
        </w:rPr>
        <w:t xml:space="preserve"> </w:t>
      </w:r>
    </w:p>
    <w:p w:rsidR="000B7435" w:rsidRDefault="00AC7B6B" w:rsidP="00DC0D7A">
      <w:pPr>
        <w:spacing w:before="120" w:after="120" w:line="380" w:lineRule="exact"/>
        <w:ind w:firstLine="720"/>
        <w:jc w:val="both"/>
        <w:rPr>
          <w:szCs w:val="28"/>
        </w:rPr>
      </w:pPr>
      <w:r>
        <w:rPr>
          <w:szCs w:val="28"/>
          <w:lang w:val="vi-VN"/>
        </w:rPr>
        <w:t xml:space="preserve">- </w:t>
      </w:r>
      <w:r w:rsidR="000B7435">
        <w:rPr>
          <w:szCs w:val="28"/>
        </w:rPr>
        <w:t>Về thủ tục tranh tụng tại phiên tòa</w:t>
      </w:r>
    </w:p>
    <w:p w:rsidR="000C5B32" w:rsidRDefault="008104B4" w:rsidP="00DC0D7A">
      <w:pPr>
        <w:spacing w:before="120" w:after="120" w:line="380" w:lineRule="exact"/>
        <w:ind w:firstLine="720"/>
        <w:jc w:val="both"/>
        <w:rPr>
          <w:szCs w:val="28"/>
          <w:lang w:val="vi-VN"/>
        </w:rPr>
      </w:pPr>
      <w:r>
        <w:rPr>
          <w:szCs w:val="28"/>
          <w:lang w:val="vi-VN"/>
        </w:rPr>
        <w:t xml:space="preserve">+ </w:t>
      </w:r>
      <w:r w:rsidR="000B7435">
        <w:rPr>
          <w:szCs w:val="28"/>
        </w:rPr>
        <w:t>Kiểm sát viên</w:t>
      </w:r>
      <w:r w:rsidR="000C5B32">
        <w:rPr>
          <w:szCs w:val="28"/>
          <w:lang w:val="vi-VN"/>
        </w:rPr>
        <w:t xml:space="preserve"> xem biên bản phiên tòa ghi có đúng trình tự</w:t>
      </w:r>
      <w:r w:rsidR="00847678">
        <w:rPr>
          <w:szCs w:val="28"/>
          <w:lang w:val="vi-VN"/>
        </w:rPr>
        <w:t xml:space="preserve"> trình bày của đương sự không? ghi chép đúng thứ tự và nguyên tắc hỏi tại phiên tòa</w:t>
      </w:r>
      <w:r>
        <w:rPr>
          <w:szCs w:val="28"/>
          <w:lang w:val="vi-VN"/>
        </w:rPr>
        <w:t>.</w:t>
      </w:r>
    </w:p>
    <w:p w:rsidR="008104B4" w:rsidRDefault="008104B4" w:rsidP="00DC0D7A">
      <w:pPr>
        <w:spacing w:before="120" w:after="120" w:line="380" w:lineRule="exact"/>
        <w:ind w:firstLine="720"/>
        <w:jc w:val="both"/>
        <w:rPr>
          <w:szCs w:val="28"/>
          <w:lang w:val="vi-VN"/>
        </w:rPr>
      </w:pPr>
      <w:r>
        <w:rPr>
          <w:szCs w:val="28"/>
          <w:lang w:val="vi-VN"/>
        </w:rPr>
        <w:t>+ Kiểm sát viên xem biên bản phiên tòa</w:t>
      </w:r>
      <w:r w:rsidR="00754869">
        <w:rPr>
          <w:szCs w:val="28"/>
          <w:lang w:val="vi-VN"/>
        </w:rPr>
        <w:t xml:space="preserve"> để xác định thư ký phiên tòa</w:t>
      </w:r>
      <w:r>
        <w:rPr>
          <w:szCs w:val="28"/>
          <w:lang w:val="vi-VN"/>
        </w:rPr>
        <w:t xml:space="preserve"> ghi có đúng việc Hội đồng xét xử công bố tài liệu, chứng cứ của vụ án</w:t>
      </w:r>
      <w:r w:rsidR="006B494A">
        <w:rPr>
          <w:szCs w:val="28"/>
          <w:lang w:val="vi-VN"/>
        </w:rPr>
        <w:t>, nghe băng ghi âm, xem băng ghi hình, xem xét vật chứng</w:t>
      </w:r>
      <w:r w:rsidR="00754869">
        <w:rPr>
          <w:szCs w:val="28"/>
          <w:lang w:val="vi-VN"/>
        </w:rPr>
        <w:t>, công bố kết luận giám định</w:t>
      </w:r>
      <w:r w:rsidR="007F5CDC">
        <w:rPr>
          <w:szCs w:val="28"/>
          <w:lang w:val="vi-VN"/>
        </w:rPr>
        <w:t>.</w:t>
      </w:r>
    </w:p>
    <w:p w:rsidR="00E97631" w:rsidRDefault="00E97631" w:rsidP="00DC0D7A">
      <w:pPr>
        <w:spacing w:before="120" w:after="120" w:line="380" w:lineRule="exact"/>
        <w:ind w:firstLine="720"/>
        <w:jc w:val="both"/>
        <w:rPr>
          <w:szCs w:val="28"/>
          <w:lang w:val="vi-VN"/>
        </w:rPr>
      </w:pPr>
      <w:r>
        <w:rPr>
          <w:szCs w:val="28"/>
          <w:lang w:val="vi-VN"/>
        </w:rPr>
        <w:t xml:space="preserve">+ </w:t>
      </w:r>
      <w:r w:rsidR="00795D3E">
        <w:rPr>
          <w:szCs w:val="28"/>
          <w:lang w:val="vi-VN"/>
        </w:rPr>
        <w:t>Ghi chép việc</w:t>
      </w:r>
      <w:r>
        <w:rPr>
          <w:szCs w:val="28"/>
        </w:rPr>
        <w:t xml:space="preserve"> xem xét, quyết định của Hội đồng xét xử trong trường hợp</w:t>
      </w:r>
      <w:r w:rsidR="008E01E3">
        <w:rPr>
          <w:szCs w:val="28"/>
        </w:rPr>
        <w:t xml:space="preserve"> tạm ngưng</w:t>
      </w:r>
      <w:r>
        <w:rPr>
          <w:szCs w:val="28"/>
        </w:rPr>
        <w:t xml:space="preserve"> phiên tòa</w:t>
      </w:r>
      <w:r w:rsidR="000B5A99">
        <w:rPr>
          <w:szCs w:val="28"/>
          <w:lang w:val="vi-VN"/>
        </w:rPr>
        <w:t>, tạm đình chỉ, đình chỉ (nếu có).</w:t>
      </w:r>
    </w:p>
    <w:p w:rsidR="008E01E3" w:rsidRDefault="00801FAA" w:rsidP="00DC0D7A">
      <w:pPr>
        <w:spacing w:before="120" w:after="120" w:line="380" w:lineRule="exact"/>
        <w:ind w:firstLine="720"/>
        <w:jc w:val="both"/>
        <w:rPr>
          <w:szCs w:val="28"/>
          <w:lang w:val="vi-VN"/>
        </w:rPr>
      </w:pPr>
      <w:r>
        <w:rPr>
          <w:szCs w:val="28"/>
          <w:lang w:val="vi-VN"/>
        </w:rPr>
        <w:t xml:space="preserve"> </w:t>
      </w:r>
      <w:r w:rsidR="008E01E3">
        <w:rPr>
          <w:szCs w:val="28"/>
          <w:lang w:val="vi-VN"/>
        </w:rPr>
        <w:t>+</w:t>
      </w:r>
      <w:r>
        <w:rPr>
          <w:szCs w:val="28"/>
          <w:lang w:val="vi-VN"/>
        </w:rPr>
        <w:t xml:space="preserve"> Trình tự phát biểu tranh luận, đối đáp</w:t>
      </w:r>
      <w:r w:rsidR="00795D3E">
        <w:rPr>
          <w:szCs w:val="28"/>
          <w:lang w:val="vi-VN"/>
        </w:rPr>
        <w:t xml:space="preserve"> có phù hợp với diễn biến tại phiên tòa không.</w:t>
      </w:r>
      <w:r w:rsidR="008E01E3">
        <w:rPr>
          <w:szCs w:val="28"/>
          <w:lang w:val="vi-VN"/>
        </w:rPr>
        <w:t xml:space="preserve"> </w:t>
      </w:r>
    </w:p>
    <w:p w:rsidR="00CB12C0" w:rsidRDefault="000B5A99" w:rsidP="00DC0D7A">
      <w:pPr>
        <w:spacing w:before="120" w:after="120" w:line="380" w:lineRule="exact"/>
        <w:ind w:firstLine="720"/>
        <w:jc w:val="both"/>
        <w:rPr>
          <w:szCs w:val="28"/>
          <w:lang w:val="vi-VN"/>
        </w:rPr>
      </w:pPr>
      <w:r>
        <w:rPr>
          <w:szCs w:val="28"/>
          <w:lang w:val="vi-VN"/>
        </w:rPr>
        <w:t>+ Ghi chép diễn biến phiên tòa về thời gian nghị án, tuyên án.</w:t>
      </w:r>
    </w:p>
    <w:p w:rsidR="002E6765" w:rsidRDefault="002E6765" w:rsidP="00DC0D7A">
      <w:pPr>
        <w:spacing w:before="120" w:after="120" w:line="380" w:lineRule="exact"/>
        <w:ind w:firstLine="720"/>
        <w:jc w:val="both"/>
        <w:rPr>
          <w:szCs w:val="28"/>
        </w:rPr>
      </w:pPr>
      <w:r>
        <w:rPr>
          <w:szCs w:val="28"/>
        </w:rPr>
        <w:t xml:space="preserve">- Về các yêu cầu, đề nghị của Kiểm sát viên tại phiên tòa: </w:t>
      </w:r>
    </w:p>
    <w:p w:rsidR="002E6765" w:rsidRDefault="00E93BCE" w:rsidP="00DC0D7A">
      <w:pPr>
        <w:spacing w:before="120" w:after="120" w:line="380" w:lineRule="exact"/>
        <w:ind w:firstLine="720"/>
        <w:jc w:val="both"/>
        <w:rPr>
          <w:szCs w:val="28"/>
        </w:rPr>
      </w:pPr>
      <w:r>
        <w:rPr>
          <w:szCs w:val="28"/>
        </w:rPr>
        <w:t>+ C</w:t>
      </w:r>
      <w:r w:rsidR="002E6765">
        <w:rPr>
          <w:szCs w:val="28"/>
        </w:rPr>
        <w:t>ác yêu cầu, đề nghị của Kiểm sát viên tại phiên tòa</w:t>
      </w:r>
      <w:r w:rsidR="00F46D20">
        <w:rPr>
          <w:szCs w:val="28"/>
        </w:rPr>
        <w:t xml:space="preserve"> và việc giải quyết của Hội đồng xét xử về các yêu cầu, đề nghị này</w:t>
      </w:r>
      <w:r w:rsidR="00B53C5F">
        <w:rPr>
          <w:szCs w:val="28"/>
        </w:rPr>
        <w:t xml:space="preserve"> của Kiểm sát viên</w:t>
      </w:r>
      <w:r w:rsidR="002E6765">
        <w:rPr>
          <w:szCs w:val="28"/>
        </w:rPr>
        <w:t xml:space="preserve"> có đượ</w:t>
      </w:r>
      <w:r w:rsidR="00F46D20">
        <w:rPr>
          <w:szCs w:val="28"/>
        </w:rPr>
        <w:t>c ghi chép đúng không?</w:t>
      </w:r>
    </w:p>
    <w:p w:rsidR="002E6765" w:rsidRDefault="002E6765" w:rsidP="00DC0D7A">
      <w:pPr>
        <w:spacing w:before="120" w:after="120" w:line="380" w:lineRule="exact"/>
        <w:ind w:firstLine="720"/>
        <w:jc w:val="both"/>
        <w:rPr>
          <w:szCs w:val="28"/>
        </w:rPr>
      </w:pPr>
      <w:r>
        <w:rPr>
          <w:szCs w:val="28"/>
        </w:rPr>
        <w:lastRenderedPageBreak/>
        <w:t>+ Những</w:t>
      </w:r>
      <w:r>
        <w:rPr>
          <w:szCs w:val="28"/>
          <w:lang w:val="vi-VN"/>
        </w:rPr>
        <w:t xml:space="preserve"> nội dung</w:t>
      </w:r>
      <w:r w:rsidR="00B53C5F">
        <w:rPr>
          <w:szCs w:val="28"/>
        </w:rPr>
        <w:t xml:space="preserve"> chính trong</w:t>
      </w:r>
      <w:r>
        <w:rPr>
          <w:szCs w:val="28"/>
          <w:lang w:val="vi-VN"/>
        </w:rPr>
        <w:t xml:space="preserve"> phát biểu của Kiểm sát viên tại phiên tòa</w:t>
      </w:r>
      <w:r>
        <w:rPr>
          <w:szCs w:val="28"/>
        </w:rPr>
        <w:t xml:space="preserve"> có được ghi chép đây đủ không?</w:t>
      </w:r>
    </w:p>
    <w:p w:rsidR="00870502" w:rsidRPr="007A3668" w:rsidRDefault="00870502" w:rsidP="00DC0D7A">
      <w:pPr>
        <w:spacing w:before="120" w:after="120" w:line="380" w:lineRule="exact"/>
        <w:ind w:firstLine="720"/>
        <w:jc w:val="both"/>
        <w:rPr>
          <w:spacing w:val="2"/>
          <w:szCs w:val="28"/>
        </w:rPr>
      </w:pPr>
      <w:r w:rsidRPr="007A3668">
        <w:rPr>
          <w:spacing w:val="2"/>
          <w:szCs w:val="28"/>
        </w:rPr>
        <w:t xml:space="preserve">+ Trường hợp khi xem biên bản phiên tòa đã có yêu cầu </w:t>
      </w:r>
      <w:r w:rsidR="00871286" w:rsidRPr="007A3668">
        <w:rPr>
          <w:spacing w:val="2"/>
          <w:szCs w:val="28"/>
        </w:rPr>
        <w:t>sửa đổi, bổ sung</w:t>
      </w:r>
      <w:r w:rsidR="00DF5859" w:rsidRPr="007A3668">
        <w:rPr>
          <w:spacing w:val="2"/>
          <w:szCs w:val="28"/>
        </w:rPr>
        <w:t xml:space="preserve"> của người tham gia tố tụng t</w:t>
      </w:r>
      <w:r w:rsidR="00612814" w:rsidRPr="007A3668">
        <w:rPr>
          <w:spacing w:val="2"/>
          <w:szCs w:val="28"/>
        </w:rPr>
        <w:t>r</w:t>
      </w:r>
      <w:r w:rsidR="005B3970" w:rsidRPr="007A3668">
        <w:rPr>
          <w:spacing w:val="2"/>
          <w:szCs w:val="28"/>
        </w:rPr>
        <w:t>ong</w:t>
      </w:r>
      <w:r w:rsidR="00871286" w:rsidRPr="007A3668">
        <w:rPr>
          <w:spacing w:val="2"/>
          <w:szCs w:val="28"/>
        </w:rPr>
        <w:t xml:space="preserve"> biên bản phiên tòa, </w:t>
      </w:r>
      <w:r w:rsidR="00DF5859" w:rsidRPr="007A3668">
        <w:rPr>
          <w:spacing w:val="2"/>
          <w:szCs w:val="28"/>
        </w:rPr>
        <w:t xml:space="preserve">Kiểm sát viên </w:t>
      </w:r>
      <w:r w:rsidR="00D52383" w:rsidRPr="007A3668">
        <w:rPr>
          <w:spacing w:val="2"/>
          <w:szCs w:val="28"/>
        </w:rPr>
        <w:t xml:space="preserve">phải xác định việc </w:t>
      </w:r>
      <w:r w:rsidR="00D52383" w:rsidRPr="007A3668">
        <w:rPr>
          <w:spacing w:val="2"/>
          <w:szCs w:val="28"/>
        </w:rPr>
        <w:t xml:space="preserve">yêu cầu sửa đổi, bổ sung của người tham gia tố tụng </w:t>
      </w:r>
      <w:r w:rsidR="00D52383" w:rsidRPr="007A3668">
        <w:rPr>
          <w:spacing w:val="2"/>
          <w:szCs w:val="28"/>
        </w:rPr>
        <w:t>được ghi trong biên bản phiên tòa có đúng diễn biế</w:t>
      </w:r>
      <w:r w:rsidR="005B3970" w:rsidRPr="007A3668">
        <w:rPr>
          <w:spacing w:val="2"/>
          <w:szCs w:val="28"/>
        </w:rPr>
        <w:t>n phiê</w:t>
      </w:r>
      <w:r w:rsidR="00D52383" w:rsidRPr="007A3668">
        <w:rPr>
          <w:spacing w:val="2"/>
          <w:szCs w:val="28"/>
        </w:rPr>
        <w:t>n tòa không?</w:t>
      </w:r>
      <w:r w:rsidR="005B3970" w:rsidRPr="007A3668">
        <w:rPr>
          <w:spacing w:val="2"/>
          <w:szCs w:val="28"/>
        </w:rPr>
        <w:t xml:space="preserve"> Trường hợp </w:t>
      </w:r>
      <w:r w:rsidR="005B3970" w:rsidRPr="007A3668">
        <w:rPr>
          <w:spacing w:val="2"/>
          <w:szCs w:val="28"/>
        </w:rPr>
        <w:t>yêu cầu sửa đổi, bổ sung của người tham gia tố tụng được ghi trong biên bản phiên tòa</w:t>
      </w:r>
      <w:r w:rsidR="00612814" w:rsidRPr="007A3668">
        <w:rPr>
          <w:spacing w:val="2"/>
          <w:szCs w:val="28"/>
        </w:rPr>
        <w:t xml:space="preserve"> không đúng</w:t>
      </w:r>
      <w:r w:rsidR="00185CCF" w:rsidRPr="007A3668">
        <w:rPr>
          <w:spacing w:val="2"/>
          <w:szCs w:val="28"/>
        </w:rPr>
        <w:t>, Kiểm sát viên yêu cầ</w:t>
      </w:r>
      <w:r w:rsidR="001C1429" w:rsidRPr="007A3668">
        <w:rPr>
          <w:spacing w:val="2"/>
          <w:szCs w:val="28"/>
        </w:rPr>
        <w:t>u ghi sửa đổi, bổ sung vào biên bản phiên tòa</w:t>
      </w:r>
      <w:r w:rsidR="00612814" w:rsidRPr="007A3668">
        <w:rPr>
          <w:spacing w:val="2"/>
          <w:szCs w:val="28"/>
        </w:rPr>
        <w:t xml:space="preserve"> </w:t>
      </w:r>
      <w:r w:rsidR="007A3668" w:rsidRPr="007A3668">
        <w:rPr>
          <w:spacing w:val="2"/>
          <w:szCs w:val="28"/>
        </w:rPr>
        <w:t xml:space="preserve">cho </w:t>
      </w:r>
      <w:r w:rsidR="00612814" w:rsidRPr="007A3668">
        <w:rPr>
          <w:spacing w:val="2"/>
          <w:szCs w:val="28"/>
        </w:rPr>
        <w:t xml:space="preserve">đúng </w:t>
      </w:r>
      <w:r w:rsidR="00612814" w:rsidRPr="007A3668">
        <w:rPr>
          <w:spacing w:val="2"/>
          <w:szCs w:val="28"/>
        </w:rPr>
        <w:t>với diễn biến phiên tòa</w:t>
      </w:r>
      <w:r w:rsidR="00612814" w:rsidRPr="007A3668">
        <w:rPr>
          <w:spacing w:val="2"/>
          <w:szCs w:val="28"/>
        </w:rPr>
        <w:t>.</w:t>
      </w:r>
      <w:r w:rsidR="00D52383" w:rsidRPr="007A3668">
        <w:rPr>
          <w:spacing w:val="2"/>
          <w:szCs w:val="28"/>
        </w:rPr>
        <w:t xml:space="preserve"> </w:t>
      </w:r>
    </w:p>
    <w:p w:rsidR="00B21BF1" w:rsidRDefault="00B21BF1" w:rsidP="00DC0D7A">
      <w:pPr>
        <w:spacing w:before="120" w:after="120" w:line="380" w:lineRule="exact"/>
        <w:ind w:firstLine="720"/>
        <w:jc w:val="both"/>
        <w:rPr>
          <w:szCs w:val="28"/>
          <w:lang w:val="vi-VN"/>
        </w:rPr>
      </w:pPr>
      <w:r>
        <w:rPr>
          <w:szCs w:val="28"/>
          <w:lang w:val="vi-VN"/>
        </w:rPr>
        <w:t>2.5. Yêu c</w:t>
      </w:r>
      <w:r w:rsidR="00B62DEA">
        <w:rPr>
          <w:szCs w:val="28"/>
          <w:lang w:val="vi-VN"/>
        </w:rPr>
        <w:t>ầu ghi sửa đổi, bổ sung</w:t>
      </w:r>
    </w:p>
    <w:p w:rsidR="00B62DEA" w:rsidRDefault="00576041" w:rsidP="00DC0D7A">
      <w:pPr>
        <w:spacing w:before="120" w:after="120" w:line="380" w:lineRule="exact"/>
        <w:ind w:firstLine="720"/>
        <w:jc w:val="both"/>
        <w:rPr>
          <w:szCs w:val="28"/>
          <w:lang w:val="vi-VN"/>
        </w:rPr>
      </w:pPr>
      <w:r>
        <w:rPr>
          <w:szCs w:val="28"/>
          <w:lang w:val="vi-VN"/>
        </w:rPr>
        <w:t>Sau khi xem xong biên bản phiên tòa, nếu phát hiện nội dung được ghi chép trong biên bản phiên tòa không giống với diễn biến tại phiên tòa, Kiể</w:t>
      </w:r>
      <w:r w:rsidR="00393DF7">
        <w:rPr>
          <w:szCs w:val="28"/>
          <w:lang w:val="vi-VN"/>
        </w:rPr>
        <w:t>m</w:t>
      </w:r>
      <w:r>
        <w:rPr>
          <w:szCs w:val="28"/>
          <w:lang w:val="vi-VN"/>
        </w:rPr>
        <w:t xml:space="preserve"> sát viên tham gia phiên tòa</w:t>
      </w:r>
      <w:r w:rsidR="00B97EB3">
        <w:rPr>
          <w:szCs w:val="28"/>
          <w:lang w:val="vi-VN"/>
        </w:rPr>
        <w:t xml:space="preserve"> yêu cầu thư ký ghi những</w:t>
      </w:r>
      <w:r w:rsidR="00BE0463">
        <w:rPr>
          <w:szCs w:val="28"/>
        </w:rPr>
        <w:t xml:space="preserve"> nội dung</w:t>
      </w:r>
      <w:r w:rsidR="00B97EB3">
        <w:rPr>
          <w:szCs w:val="28"/>
          <w:lang w:val="vi-VN"/>
        </w:rPr>
        <w:t xml:space="preserve"> sửa đổi, bổ sung vào biên bản phiên </w:t>
      </w:r>
      <w:r w:rsidR="003E07E4">
        <w:rPr>
          <w:szCs w:val="28"/>
          <w:lang w:val="vi-VN"/>
        </w:rPr>
        <w:t>tòa và</w:t>
      </w:r>
      <w:r w:rsidR="00DC4FDD">
        <w:rPr>
          <w:szCs w:val="28"/>
          <w:lang w:val="vi-VN"/>
        </w:rPr>
        <w:t xml:space="preserve"> ký xác nhận vào biên bản phiên tòa những nội dung đã sửa đổi, bổ sung. </w:t>
      </w:r>
    </w:p>
    <w:p w:rsidR="003E07E4" w:rsidRDefault="00DC4FDD" w:rsidP="00DC0D7A">
      <w:pPr>
        <w:spacing w:before="120" w:after="120" w:line="380" w:lineRule="exact"/>
        <w:ind w:firstLine="720"/>
        <w:jc w:val="both"/>
        <w:rPr>
          <w:szCs w:val="28"/>
          <w:lang w:val="vi-VN"/>
        </w:rPr>
      </w:pPr>
      <w:r>
        <w:rPr>
          <w:szCs w:val="28"/>
          <w:lang w:val="vi-VN"/>
        </w:rPr>
        <w:t>Trường hợp thư ký phiên tòa không ghi những sửa đổi, bổ sung vào biên bản phiên tòa theo yêu cầu của Kiểm sát viên thì</w:t>
      </w:r>
      <w:r w:rsidR="00393DF7">
        <w:rPr>
          <w:szCs w:val="28"/>
          <w:lang w:val="vi-VN"/>
        </w:rPr>
        <w:t xml:space="preserve"> Kiể</w:t>
      </w:r>
      <w:r w:rsidR="00BD40AE">
        <w:rPr>
          <w:szCs w:val="28"/>
          <w:lang w:val="vi-VN"/>
        </w:rPr>
        <w:t>m sát viên tham gia phiên tòa</w:t>
      </w:r>
      <w:r w:rsidR="00C56204">
        <w:rPr>
          <w:szCs w:val="28"/>
          <w:lang w:val="vi-VN"/>
        </w:rPr>
        <w:t xml:space="preserve"> ghi rõ nội dung </w:t>
      </w:r>
      <w:r w:rsidR="00C56204" w:rsidRPr="00DF24E9">
        <w:rPr>
          <w:shd w:val="clear" w:color="auto" w:fill="FFFFFF"/>
          <w:lang w:val="vi-VN"/>
        </w:rPr>
        <w:t>người có thẩm quyền của Tòa án không chấp hành thực hiện các yêu cầu sửa đổi, bổ sung biên bản phiên tòa của Kiểm sát viên</w:t>
      </w:r>
      <w:r w:rsidR="00C56204">
        <w:rPr>
          <w:szCs w:val="28"/>
          <w:lang w:val="vi-VN"/>
        </w:rPr>
        <w:t xml:space="preserve"> vào </w:t>
      </w:r>
      <w:r w:rsidR="00C56204">
        <w:rPr>
          <w:szCs w:val="28"/>
        </w:rPr>
        <w:t>“Biên bản về việc xem biên bản phiên tòa”</w:t>
      </w:r>
      <w:r w:rsidR="003E07E4">
        <w:rPr>
          <w:szCs w:val="28"/>
          <w:lang w:val="vi-VN"/>
        </w:rPr>
        <w:t>.</w:t>
      </w:r>
    </w:p>
    <w:p w:rsidR="003E07E4" w:rsidRDefault="00062171" w:rsidP="00DC0D7A">
      <w:pPr>
        <w:spacing w:before="120" w:after="120" w:line="380" w:lineRule="exact"/>
        <w:ind w:firstLine="720"/>
        <w:jc w:val="both"/>
        <w:rPr>
          <w:szCs w:val="28"/>
          <w:lang w:val="vi-VN"/>
        </w:rPr>
      </w:pPr>
      <w:r>
        <w:rPr>
          <w:szCs w:val="28"/>
          <w:lang w:val="vi-VN"/>
        </w:rPr>
        <w:t xml:space="preserve">2.6. </w:t>
      </w:r>
      <w:r w:rsidR="003E07E4">
        <w:rPr>
          <w:szCs w:val="28"/>
          <w:lang w:val="vi-VN"/>
        </w:rPr>
        <w:t>Trường hợp</w:t>
      </w:r>
      <w:r>
        <w:rPr>
          <w:szCs w:val="28"/>
          <w:lang w:val="vi-VN"/>
        </w:rPr>
        <w:t xml:space="preserve"> người có thẩm quyền củ</w:t>
      </w:r>
      <w:r w:rsidR="001B118E">
        <w:rPr>
          <w:szCs w:val="28"/>
          <w:lang w:val="vi-VN"/>
        </w:rPr>
        <w:t>a Tòa án không đồ</w:t>
      </w:r>
      <w:r>
        <w:rPr>
          <w:szCs w:val="28"/>
          <w:lang w:val="vi-VN"/>
        </w:rPr>
        <w:t>ng ý cho Kiểm sát viên tham gia phiên tòa xem biên bản phiên tòa, thì Kiể</w:t>
      </w:r>
      <w:r w:rsidR="00C56204">
        <w:rPr>
          <w:szCs w:val="28"/>
          <w:lang w:val="vi-VN"/>
        </w:rPr>
        <w:t xml:space="preserve">m sát viên tham gia phiên tòa ghi nhận việc này </w:t>
      </w:r>
      <w:r w:rsidR="00C56204">
        <w:rPr>
          <w:szCs w:val="28"/>
        </w:rPr>
        <w:t>vào “Biên bản về việc xem biên bản phiên tòa”</w:t>
      </w:r>
      <w:r>
        <w:rPr>
          <w:szCs w:val="28"/>
          <w:lang w:val="vi-VN"/>
        </w:rPr>
        <w:t xml:space="preserve"> việc người có thẩm quyền của Tòa án không cho xem biên bản phiên tòa.</w:t>
      </w:r>
    </w:p>
    <w:p w:rsidR="00A82698" w:rsidRDefault="00A82698" w:rsidP="00DC0D7A">
      <w:pPr>
        <w:spacing w:before="120" w:after="120" w:line="380" w:lineRule="exact"/>
        <w:ind w:firstLine="720"/>
        <w:jc w:val="both"/>
        <w:rPr>
          <w:b/>
          <w:szCs w:val="28"/>
        </w:rPr>
      </w:pPr>
      <w:r w:rsidRPr="001D2AE1">
        <w:rPr>
          <w:b/>
          <w:szCs w:val="28"/>
        </w:rPr>
        <w:t>3. Kế</w:t>
      </w:r>
      <w:r w:rsidR="00B10603">
        <w:rPr>
          <w:b/>
          <w:szCs w:val="28"/>
        </w:rPr>
        <w:t>t thúc việc xem biên bản phiên tòa.</w:t>
      </w:r>
    </w:p>
    <w:p w:rsidR="006A2663" w:rsidRDefault="006A2663" w:rsidP="006A2663">
      <w:pPr>
        <w:spacing w:before="120" w:after="120" w:line="380" w:lineRule="exact"/>
        <w:ind w:firstLine="720"/>
        <w:jc w:val="both"/>
        <w:rPr>
          <w:szCs w:val="28"/>
        </w:rPr>
      </w:pPr>
      <w:r>
        <w:rPr>
          <w:szCs w:val="28"/>
        </w:rPr>
        <w:t>3.1.</w:t>
      </w:r>
      <w:r w:rsidR="00505979" w:rsidRPr="0025063E">
        <w:rPr>
          <w:szCs w:val="28"/>
        </w:rPr>
        <w:t xml:space="preserve"> Lập biên bản kiểm tra</w:t>
      </w:r>
    </w:p>
    <w:p w:rsidR="008E1D83" w:rsidRDefault="006A2663" w:rsidP="006A2663">
      <w:pPr>
        <w:spacing w:before="120" w:after="120" w:line="380" w:lineRule="exact"/>
        <w:ind w:firstLine="720"/>
        <w:jc w:val="both"/>
        <w:rPr>
          <w:szCs w:val="28"/>
        </w:rPr>
      </w:pPr>
      <w:r>
        <w:rPr>
          <w:szCs w:val="28"/>
        </w:rPr>
        <w:t>Sau khi kết thúc việc xem biên bản phiên tòa, Kiểm sát viên phải lập “Biên bản về việc xem biên bản phiên tòa</w:t>
      </w:r>
      <w:r w:rsidR="00B63A3E">
        <w:rPr>
          <w:szCs w:val="28"/>
        </w:rPr>
        <w:t>”</w:t>
      </w:r>
      <w:r>
        <w:rPr>
          <w:szCs w:val="28"/>
        </w:rPr>
        <w:t xml:space="preserve"> theo mẫu ban hành kèm theo Hướng dẫn </w:t>
      </w:r>
      <w:r w:rsidR="007E662E">
        <w:rPr>
          <w:szCs w:val="28"/>
        </w:rPr>
        <w:t>này</w:t>
      </w:r>
      <w:r>
        <w:rPr>
          <w:szCs w:val="28"/>
        </w:rPr>
        <w:t xml:space="preserve">; ghi đủ thông tin theo từng tiêu chí </w:t>
      </w:r>
      <w:r w:rsidR="008E1D83">
        <w:rPr>
          <w:szCs w:val="28"/>
        </w:rPr>
        <w:t>vào biên bản</w:t>
      </w:r>
      <w:r w:rsidR="00394A30">
        <w:rPr>
          <w:szCs w:val="28"/>
        </w:rPr>
        <w:t xml:space="preserve"> để làm cơ sở cho việc kiểm tra, đánh giá công tác kiểm sát của Kiểm sát viên.</w:t>
      </w:r>
    </w:p>
    <w:p w:rsidR="00A82698" w:rsidRDefault="00394A30" w:rsidP="00DC0D7A">
      <w:pPr>
        <w:spacing w:before="120" w:after="120" w:line="380" w:lineRule="exact"/>
        <w:ind w:firstLine="720"/>
        <w:jc w:val="both"/>
        <w:rPr>
          <w:szCs w:val="28"/>
        </w:rPr>
      </w:pPr>
      <w:r>
        <w:rPr>
          <w:szCs w:val="28"/>
        </w:rPr>
        <w:t xml:space="preserve">3.2. </w:t>
      </w:r>
      <w:r w:rsidR="00A82698" w:rsidRPr="0025063E">
        <w:rPr>
          <w:szCs w:val="28"/>
        </w:rPr>
        <w:t>Ký xác nhận kiểm tra và</w:t>
      </w:r>
      <w:r w:rsidR="00BE0463">
        <w:rPr>
          <w:szCs w:val="28"/>
        </w:rPr>
        <w:t>o</w:t>
      </w:r>
      <w:r w:rsidR="00A82698" w:rsidRPr="0025063E">
        <w:rPr>
          <w:szCs w:val="28"/>
        </w:rPr>
        <w:t xml:space="preserve"> biên bản kiểm tra</w:t>
      </w:r>
    </w:p>
    <w:p w:rsidR="008C0C83" w:rsidRDefault="008C0C83" w:rsidP="00DC0D7A">
      <w:pPr>
        <w:spacing w:before="120" w:after="120" w:line="380" w:lineRule="exact"/>
        <w:ind w:firstLine="720"/>
        <w:jc w:val="both"/>
        <w:rPr>
          <w:szCs w:val="28"/>
        </w:rPr>
      </w:pPr>
      <w:r>
        <w:rPr>
          <w:szCs w:val="28"/>
        </w:rPr>
        <w:t>Sau khi lập “Biên bản về việc xem biên bản phiên tòa”</w:t>
      </w:r>
      <w:r w:rsidR="00770B84">
        <w:rPr>
          <w:szCs w:val="28"/>
        </w:rPr>
        <w:t>, Kiể</w:t>
      </w:r>
      <w:r w:rsidR="00417FC9">
        <w:rPr>
          <w:szCs w:val="28"/>
        </w:rPr>
        <w:t>m sát viên</w:t>
      </w:r>
      <w:r w:rsidR="00770B84">
        <w:rPr>
          <w:szCs w:val="28"/>
        </w:rPr>
        <w:t xml:space="preserve"> ký vào</w:t>
      </w:r>
      <w:r w:rsidR="00F11109">
        <w:rPr>
          <w:szCs w:val="28"/>
        </w:rPr>
        <w:t xml:space="preserve"> </w:t>
      </w:r>
      <w:r w:rsidR="00567AC9">
        <w:rPr>
          <w:szCs w:val="28"/>
        </w:rPr>
        <w:t>biên bả</w:t>
      </w:r>
      <w:r w:rsidR="00906527">
        <w:rPr>
          <w:szCs w:val="28"/>
        </w:rPr>
        <w:t>n và đề nghị</w:t>
      </w:r>
      <w:r w:rsidR="00567AC9">
        <w:rPr>
          <w:szCs w:val="28"/>
        </w:rPr>
        <w:t xml:space="preserve"> Thẩm phán chủ tọa phiên tòa ký</w:t>
      </w:r>
      <w:r w:rsidR="00E215ED">
        <w:rPr>
          <w:szCs w:val="28"/>
        </w:rPr>
        <w:t xml:space="preserve"> xác nhận vào “Biên bản về việc xem biên bản phiên tòa”</w:t>
      </w:r>
      <w:r w:rsidR="00453AE5">
        <w:rPr>
          <w:szCs w:val="28"/>
        </w:rPr>
        <w:t xml:space="preserve">. </w:t>
      </w:r>
    </w:p>
    <w:p w:rsidR="003E7E43" w:rsidRDefault="00453AE5" w:rsidP="00DC0D7A">
      <w:pPr>
        <w:spacing w:before="120" w:after="120" w:line="380" w:lineRule="exact"/>
        <w:ind w:firstLine="720"/>
        <w:jc w:val="both"/>
        <w:rPr>
          <w:szCs w:val="28"/>
        </w:rPr>
      </w:pPr>
      <w:r>
        <w:rPr>
          <w:szCs w:val="28"/>
        </w:rPr>
        <w:t>Trường hợp</w:t>
      </w:r>
      <w:r w:rsidR="00AF3AED">
        <w:rPr>
          <w:szCs w:val="28"/>
        </w:rPr>
        <w:t xml:space="preserve"> vì lý do khách quan mà</w:t>
      </w:r>
      <w:r>
        <w:rPr>
          <w:szCs w:val="28"/>
        </w:rPr>
        <w:t xml:space="preserve"> Thẩm phán chủ tọa phiên tòa</w:t>
      </w:r>
      <w:r w:rsidR="00AF3AED">
        <w:rPr>
          <w:szCs w:val="28"/>
        </w:rPr>
        <w:t xml:space="preserve"> không thể ký vào “Biên bản về việc xem biên bản phiên tòa” thì </w:t>
      </w:r>
      <w:r w:rsidR="00906527">
        <w:rPr>
          <w:szCs w:val="28"/>
        </w:rPr>
        <w:t>Kiểm sát viên chủ</w:t>
      </w:r>
      <w:r w:rsidR="00417FC9">
        <w:rPr>
          <w:szCs w:val="28"/>
        </w:rPr>
        <w:t xml:space="preserve"> trì</w:t>
      </w:r>
      <w:r w:rsidR="00906527">
        <w:rPr>
          <w:szCs w:val="28"/>
        </w:rPr>
        <w:t xml:space="preserve"> đề nghị </w:t>
      </w:r>
      <w:r w:rsidR="00B74546">
        <w:rPr>
          <w:szCs w:val="28"/>
        </w:rPr>
        <w:lastRenderedPageBreak/>
        <w:t>t</w:t>
      </w:r>
      <w:r w:rsidR="00906527">
        <w:rPr>
          <w:szCs w:val="28"/>
        </w:rPr>
        <w:t xml:space="preserve">hành viên của Hội đồng xét xử </w:t>
      </w:r>
      <w:r w:rsidR="00E215ED">
        <w:rPr>
          <w:szCs w:val="28"/>
        </w:rPr>
        <w:t xml:space="preserve">ký xác nhận vào “Biên bản về việc xem biên bản phiên tòa”. </w:t>
      </w:r>
    </w:p>
    <w:p w:rsidR="003E7E43" w:rsidRDefault="003E7E43" w:rsidP="003E7E43">
      <w:pPr>
        <w:spacing w:before="120" w:after="120" w:line="380" w:lineRule="exact"/>
        <w:ind w:firstLine="720"/>
        <w:jc w:val="both"/>
        <w:rPr>
          <w:szCs w:val="28"/>
        </w:rPr>
      </w:pPr>
      <w:r>
        <w:rPr>
          <w:szCs w:val="28"/>
        </w:rPr>
        <w:t>Trường hợp vì lý do khách quan mà toàn bộ thành viên Hội đồng xét xử không thể ký vào “Biên bản về việc xem biên bản phiên tòa” thì Kiể</w:t>
      </w:r>
      <w:r w:rsidR="00417FC9">
        <w:rPr>
          <w:szCs w:val="28"/>
        </w:rPr>
        <w:t>m sát viên</w:t>
      </w:r>
      <w:r>
        <w:rPr>
          <w:szCs w:val="28"/>
        </w:rPr>
        <w:t xml:space="preserve"> đề nghị </w:t>
      </w:r>
      <w:r w:rsidR="00E37568">
        <w:rPr>
          <w:szCs w:val="28"/>
        </w:rPr>
        <w:t>Lãnh đạo Tòa chuyên trách hoặc Lãnh đạo Tòa án</w:t>
      </w:r>
      <w:r>
        <w:rPr>
          <w:szCs w:val="28"/>
        </w:rPr>
        <w:t xml:space="preserve"> ký xác nhận vào “Biên bản về việc xem biên bản phiên tòa”. </w:t>
      </w:r>
    </w:p>
    <w:p w:rsidR="00E37568" w:rsidRDefault="006A40DF" w:rsidP="003E7E43">
      <w:pPr>
        <w:spacing w:before="120" w:after="120" w:line="380" w:lineRule="exact"/>
        <w:ind w:firstLine="720"/>
        <w:jc w:val="both"/>
        <w:rPr>
          <w:szCs w:val="28"/>
        </w:rPr>
      </w:pPr>
      <w:r>
        <w:rPr>
          <w:szCs w:val="28"/>
        </w:rPr>
        <w:t>Trường hợ</w:t>
      </w:r>
      <w:r w:rsidR="00B74546">
        <w:rPr>
          <w:szCs w:val="28"/>
        </w:rPr>
        <w:t>p Thẩm phán chủ tọa phiên tòa hoặc</w:t>
      </w:r>
      <w:r w:rsidR="005A2773">
        <w:rPr>
          <w:szCs w:val="28"/>
        </w:rPr>
        <w:t xml:space="preserve"> thành viên của Hội đồng xét xử hoặc Lãnh đạo Tòa chuyên trách hoặc Lãnh đạo Tòa án </w:t>
      </w:r>
      <w:r w:rsidR="006113C6">
        <w:rPr>
          <w:szCs w:val="28"/>
        </w:rPr>
        <w:t>không ký xác nhận vào “Biên bản về việc xem biên bản phiên tòa”</w:t>
      </w:r>
      <w:r w:rsidR="003C556D">
        <w:rPr>
          <w:szCs w:val="28"/>
        </w:rPr>
        <w:t>, thì Kiểm sát viên chủ trì việc xem biên bản phiên tòa ghi rõ</w:t>
      </w:r>
      <w:r w:rsidR="00894E4B">
        <w:rPr>
          <w:szCs w:val="28"/>
        </w:rPr>
        <w:t xml:space="preserve"> vào </w:t>
      </w:r>
      <w:r w:rsidR="00BE680A">
        <w:rPr>
          <w:szCs w:val="28"/>
        </w:rPr>
        <w:t>b</w:t>
      </w:r>
      <w:r w:rsidR="00894E4B">
        <w:rPr>
          <w:szCs w:val="28"/>
        </w:rPr>
        <w:t>iên bản</w:t>
      </w:r>
      <w:r w:rsidR="00D5206B">
        <w:rPr>
          <w:szCs w:val="28"/>
        </w:rPr>
        <w:t xml:space="preserve"> “Thẩm phán chủ tọa phiên tòa hoặc thành viên của Hội đồng xét xử hoặc Lãnh đạo Tòa chuyên trách hoặc Lãnh đạo Tòa án không ký vào Biên bản về việc xem biên bản phiên tòa”</w:t>
      </w:r>
      <w:r w:rsidR="00E33953">
        <w:rPr>
          <w:szCs w:val="28"/>
        </w:rPr>
        <w:t xml:space="preserve"> và </w:t>
      </w:r>
      <w:r w:rsidR="00D5206B">
        <w:rPr>
          <w:szCs w:val="28"/>
        </w:rPr>
        <w:t>ký xác nhận</w:t>
      </w:r>
      <w:r w:rsidR="00894E4B">
        <w:rPr>
          <w:szCs w:val="28"/>
        </w:rPr>
        <w:t>.</w:t>
      </w:r>
      <w:r w:rsidR="00D5206B">
        <w:rPr>
          <w:szCs w:val="28"/>
        </w:rPr>
        <w:t xml:space="preserve">   </w:t>
      </w:r>
    </w:p>
    <w:p w:rsidR="00A82698" w:rsidRDefault="00E33953" w:rsidP="00DC0D7A">
      <w:pPr>
        <w:spacing w:before="120" w:after="120" w:line="380" w:lineRule="exact"/>
        <w:ind w:firstLine="720"/>
        <w:jc w:val="both"/>
        <w:rPr>
          <w:szCs w:val="28"/>
        </w:rPr>
      </w:pPr>
      <w:r>
        <w:rPr>
          <w:szCs w:val="28"/>
        </w:rPr>
        <w:t>3.3.</w:t>
      </w:r>
      <w:r w:rsidR="00A82698" w:rsidRPr="0025063E">
        <w:rPr>
          <w:szCs w:val="28"/>
        </w:rPr>
        <w:t xml:space="preserve"> Báo cáo </w:t>
      </w:r>
      <w:r w:rsidR="00A82698">
        <w:rPr>
          <w:szCs w:val="28"/>
        </w:rPr>
        <w:t>L</w:t>
      </w:r>
      <w:r w:rsidR="00A82698" w:rsidRPr="0025063E">
        <w:rPr>
          <w:szCs w:val="28"/>
        </w:rPr>
        <w:t>ãnh đạo</w:t>
      </w:r>
      <w:r w:rsidR="00A82698">
        <w:rPr>
          <w:szCs w:val="28"/>
        </w:rPr>
        <w:t xml:space="preserve"> Viện </w:t>
      </w:r>
      <w:r w:rsidR="00A82698" w:rsidRPr="0025063E">
        <w:rPr>
          <w:szCs w:val="28"/>
        </w:rPr>
        <w:t>về</w:t>
      </w:r>
      <w:r w:rsidR="00C07D87">
        <w:rPr>
          <w:szCs w:val="28"/>
        </w:rPr>
        <w:t xml:space="preserve"> việc xem</w:t>
      </w:r>
      <w:r w:rsidR="00A82698" w:rsidRPr="0025063E">
        <w:rPr>
          <w:szCs w:val="28"/>
        </w:rPr>
        <w:t xml:space="preserve"> biên bản phiên tòa</w:t>
      </w:r>
    </w:p>
    <w:p w:rsidR="00C07D87" w:rsidRPr="00091B3C" w:rsidRDefault="00C07D87" w:rsidP="00DC0D7A">
      <w:pPr>
        <w:spacing w:before="120" w:after="120" w:line="380" w:lineRule="exact"/>
        <w:ind w:firstLine="720"/>
        <w:jc w:val="both"/>
        <w:rPr>
          <w:spacing w:val="4"/>
          <w:szCs w:val="28"/>
        </w:rPr>
      </w:pPr>
      <w:r w:rsidRPr="00091B3C">
        <w:rPr>
          <w:spacing w:val="4"/>
          <w:szCs w:val="28"/>
        </w:rPr>
        <w:t>Sau khi kết thúc việ</w:t>
      </w:r>
      <w:r w:rsidR="00EC3433" w:rsidRPr="00091B3C">
        <w:rPr>
          <w:spacing w:val="4"/>
          <w:szCs w:val="28"/>
        </w:rPr>
        <w:t>c xem biên bản</w:t>
      </w:r>
      <w:r w:rsidRPr="00091B3C">
        <w:rPr>
          <w:spacing w:val="4"/>
          <w:szCs w:val="28"/>
        </w:rPr>
        <w:t xml:space="preserve"> phiên tòa, </w:t>
      </w:r>
      <w:r w:rsidR="00EC3433" w:rsidRPr="00091B3C">
        <w:rPr>
          <w:spacing w:val="4"/>
          <w:szCs w:val="28"/>
        </w:rPr>
        <w:t>Kiểm sát viên chủ trì việc xem biên bản phiên tòa phải báo cáo Lãnh đạo Viện về kết quả việc xem biên bản phiên tòa.</w:t>
      </w:r>
      <w:r w:rsidR="00A4432F" w:rsidRPr="00091B3C">
        <w:rPr>
          <w:spacing w:val="4"/>
          <w:szCs w:val="28"/>
        </w:rPr>
        <w:t xml:space="preserve"> </w:t>
      </w:r>
    </w:p>
    <w:p w:rsidR="003808AD" w:rsidRDefault="00A4432F" w:rsidP="003808AD">
      <w:pPr>
        <w:spacing w:before="120" w:after="120" w:line="380" w:lineRule="exact"/>
        <w:ind w:firstLine="720"/>
        <w:jc w:val="both"/>
        <w:rPr>
          <w:szCs w:val="28"/>
        </w:rPr>
      </w:pPr>
      <w:r>
        <w:rPr>
          <w:szCs w:val="28"/>
        </w:rPr>
        <w:t>Trường hợp phát hiện biên bản phiên tòa có vi phạm hoặc ngườ</w:t>
      </w:r>
      <w:r w:rsidR="00203406">
        <w:rPr>
          <w:szCs w:val="28"/>
        </w:rPr>
        <w:t>i</w:t>
      </w:r>
      <w:r>
        <w:rPr>
          <w:szCs w:val="28"/>
        </w:rPr>
        <w:t xml:space="preserve"> có thẩm quyền của Tòa án không </w:t>
      </w:r>
      <w:r w:rsidR="00203406">
        <w:rPr>
          <w:szCs w:val="28"/>
        </w:rPr>
        <w:t>cho xem biên bản phiên tòa, không đồng ý ghi những nội dung sửa đổi, bổ sung vào biên bản phiên tòa</w:t>
      </w:r>
      <w:r w:rsidR="00D54664">
        <w:rPr>
          <w:szCs w:val="28"/>
        </w:rPr>
        <w:t xml:space="preserve">, không đồng ý để Kiểm sát viên ghi những nội dung sửa đổi, bổ sung vào biên bản phiên tòa, không đồng ý </w:t>
      </w:r>
      <w:r w:rsidR="0054053D">
        <w:rPr>
          <w:szCs w:val="28"/>
        </w:rPr>
        <w:t>ký xác nhận vào “Biên bản về việc xem biên bản phiên tòa”, Kiểm sát viên</w:t>
      </w:r>
      <w:r w:rsidR="006938F4">
        <w:rPr>
          <w:szCs w:val="28"/>
        </w:rPr>
        <w:t xml:space="preserve"> chủ trì việc xem biên bản phiên tòa báo cáo ngay cho Lãnh đạo Viện nội dung vi phạm của Tòa án, </w:t>
      </w:r>
      <w:r w:rsidR="00C44EF6">
        <w:rPr>
          <w:szCs w:val="28"/>
        </w:rPr>
        <w:t>các nội dung mà Kiểm sát viên đã yêu cầu Tòa án thực hiệ</w:t>
      </w:r>
      <w:r w:rsidR="00A20461">
        <w:rPr>
          <w:szCs w:val="28"/>
        </w:rPr>
        <w:t>n nhưng</w:t>
      </w:r>
      <w:r w:rsidR="00C44EF6">
        <w:rPr>
          <w:szCs w:val="28"/>
        </w:rPr>
        <w:t xml:space="preserve"> Tòa án không thực hiện</w:t>
      </w:r>
      <w:r w:rsidR="00394A30">
        <w:rPr>
          <w:szCs w:val="28"/>
        </w:rPr>
        <w:t>, đề xuất xử l</w:t>
      </w:r>
      <w:r w:rsidR="00A20461">
        <w:rPr>
          <w:szCs w:val="28"/>
        </w:rPr>
        <w:t>ý các vi phạm của Tòa án.</w:t>
      </w:r>
      <w:r w:rsidR="00541AAC">
        <w:rPr>
          <w:szCs w:val="28"/>
        </w:rPr>
        <w:t xml:space="preserve"> Tùy vào nội dung vi phạm của Tòa án mà Lãnh đạo Viện xem xét quyết định kiến nghị, kháng nghị hoặc báo cáo đề nghị kháng nghị </w:t>
      </w:r>
      <w:r w:rsidR="009D35E8">
        <w:rPr>
          <w:szCs w:val="28"/>
        </w:rPr>
        <w:t>(</w:t>
      </w:r>
      <w:r w:rsidR="00541AAC">
        <w:rPr>
          <w:szCs w:val="28"/>
        </w:rPr>
        <w:t>nếu có)</w:t>
      </w:r>
      <w:r w:rsidR="003808AD">
        <w:rPr>
          <w:szCs w:val="28"/>
        </w:rPr>
        <w:t>.</w:t>
      </w:r>
    </w:p>
    <w:p w:rsidR="00C07D87" w:rsidRDefault="003624C2" w:rsidP="003808AD">
      <w:pPr>
        <w:spacing w:before="120" w:after="120" w:line="380" w:lineRule="exact"/>
        <w:ind w:firstLine="720"/>
        <w:jc w:val="both"/>
        <w:rPr>
          <w:szCs w:val="28"/>
        </w:rPr>
      </w:pPr>
      <w:r>
        <w:rPr>
          <w:szCs w:val="28"/>
        </w:rPr>
        <w:t xml:space="preserve">Trường hợp </w:t>
      </w:r>
      <w:r w:rsidR="00C07D87">
        <w:rPr>
          <w:szCs w:val="28"/>
        </w:rPr>
        <w:t>p</w:t>
      </w:r>
      <w:r w:rsidR="00C07D87" w:rsidRPr="00E96BFA">
        <w:rPr>
          <w:szCs w:val="28"/>
        </w:rPr>
        <w:t xml:space="preserve">hát hiện </w:t>
      </w:r>
      <w:r w:rsidR="00C07D87">
        <w:rPr>
          <w:szCs w:val="28"/>
        </w:rPr>
        <w:t>biên bản phiên tòa có thiếu sót, vi phạm do không phản ánh chính xác, đầy đủ các trình tự, thủ tục, diễn biến của phiên t</w:t>
      </w:r>
      <w:r>
        <w:rPr>
          <w:szCs w:val="28"/>
        </w:rPr>
        <w:t>òa</w:t>
      </w:r>
      <w:r w:rsidR="00C07D87">
        <w:rPr>
          <w:szCs w:val="28"/>
        </w:rPr>
        <w:t>, nhưng chưa đến mức hoặc không cần thiết phải kháng nghị, Kiểm sát viên báo cáo đề xuất Lãnh đạo có kiến nghị yêu cầu Tòa án khắc phục. Đối với những vi phạm mang tính phổ biến, Viện kiểm sát các cấp cần tổng hợp kiến nghị ngay hoặc kiến nghị theo chuyên đề. Nội dung, đối tượng kiến nghị cần được cân nhắc, quyết định phù hợp với mục đích, yêu cầu của vấn đề cần kiến nghị.</w:t>
      </w:r>
    </w:p>
    <w:p w:rsidR="0009225F" w:rsidRPr="007A3668" w:rsidRDefault="0009225F" w:rsidP="00C07D87">
      <w:pPr>
        <w:spacing w:before="120" w:after="120" w:line="264" w:lineRule="auto"/>
        <w:ind w:firstLine="720"/>
        <w:jc w:val="both"/>
        <w:rPr>
          <w:spacing w:val="4"/>
          <w:szCs w:val="28"/>
        </w:rPr>
      </w:pPr>
      <w:r w:rsidRPr="007A3668">
        <w:rPr>
          <w:spacing w:val="4"/>
          <w:szCs w:val="28"/>
        </w:rPr>
        <w:t xml:space="preserve">Trường hợp phát hiện biên bản phiên tòa </w:t>
      </w:r>
      <w:r w:rsidR="003F6B8F" w:rsidRPr="007A3668">
        <w:rPr>
          <w:spacing w:val="4"/>
          <w:szCs w:val="28"/>
        </w:rPr>
        <w:t>có những thiếu sót, vi phạm nghiêm trọ</w:t>
      </w:r>
      <w:r w:rsidR="006717CE" w:rsidRPr="007A3668">
        <w:rPr>
          <w:spacing w:val="4"/>
          <w:szCs w:val="28"/>
        </w:rPr>
        <w:t>ng, mà</w:t>
      </w:r>
      <w:r w:rsidR="003F6B8F" w:rsidRPr="007A3668">
        <w:rPr>
          <w:spacing w:val="4"/>
          <w:szCs w:val="28"/>
        </w:rPr>
        <w:t xml:space="preserve"> những thiếu sót, vi phạm nghiêm trọng này làm căn cứ để tòa án </w:t>
      </w:r>
      <w:r w:rsidR="006717CE" w:rsidRPr="007A3668">
        <w:rPr>
          <w:spacing w:val="4"/>
          <w:szCs w:val="28"/>
        </w:rPr>
        <w:t xml:space="preserve">ra bản án, quyết định làm ảnh hưởng đến quyền vào lợi ích hợp pháp </w:t>
      </w:r>
      <w:r w:rsidR="00FF5233" w:rsidRPr="007A3668">
        <w:rPr>
          <w:spacing w:val="4"/>
          <w:szCs w:val="28"/>
        </w:rPr>
        <w:t xml:space="preserve">của đương </w:t>
      </w:r>
      <w:r w:rsidR="00FF5233" w:rsidRPr="007A3668">
        <w:rPr>
          <w:spacing w:val="4"/>
          <w:szCs w:val="28"/>
        </w:rPr>
        <w:lastRenderedPageBreak/>
        <w:t>sự, lợi ích của Nhà nước, thì Kiểm sát viên báo cáo đề xuất Lãnh đạo Viện ban hành kháng nghị hoặc báo cáo đề nghị kháng nghị</w:t>
      </w:r>
      <w:r w:rsidR="00F96309" w:rsidRPr="007A3668">
        <w:rPr>
          <w:spacing w:val="4"/>
          <w:szCs w:val="28"/>
        </w:rPr>
        <w:t xml:space="preserve"> theo quy định của pháp luật và quy định của Ngành.</w:t>
      </w:r>
      <w:r w:rsidR="00FF5233" w:rsidRPr="007A3668">
        <w:rPr>
          <w:spacing w:val="4"/>
          <w:szCs w:val="28"/>
        </w:rPr>
        <w:t xml:space="preserve"> </w:t>
      </w:r>
    </w:p>
    <w:p w:rsidR="001E034A" w:rsidRDefault="00C07D87" w:rsidP="00C07D87">
      <w:pPr>
        <w:spacing w:before="120" w:after="120" w:line="264" w:lineRule="auto"/>
        <w:ind w:firstLine="720"/>
        <w:jc w:val="both"/>
        <w:rPr>
          <w:iCs/>
          <w:szCs w:val="28"/>
        </w:rPr>
      </w:pPr>
      <w:r w:rsidRPr="001E034A">
        <w:rPr>
          <w:b/>
          <w:iCs/>
          <w:szCs w:val="28"/>
        </w:rPr>
        <w:t>4. Ban hành thông báo rút kinh nghiệm về</w:t>
      </w:r>
      <w:r w:rsidR="00C93390">
        <w:rPr>
          <w:b/>
          <w:iCs/>
          <w:szCs w:val="28"/>
        </w:rPr>
        <w:t xml:space="preserve"> kiểm sát</w:t>
      </w:r>
      <w:r w:rsidR="001E034A">
        <w:rPr>
          <w:b/>
          <w:iCs/>
          <w:szCs w:val="28"/>
        </w:rPr>
        <w:t xml:space="preserve"> biên bản</w:t>
      </w:r>
      <w:r w:rsidR="001E034A" w:rsidRPr="001E034A">
        <w:rPr>
          <w:b/>
          <w:iCs/>
          <w:szCs w:val="28"/>
        </w:rPr>
        <w:t xml:space="preserve"> phiên Tòa</w:t>
      </w:r>
      <w:r w:rsidR="001E034A">
        <w:rPr>
          <w:iCs/>
          <w:szCs w:val="28"/>
        </w:rPr>
        <w:t>.</w:t>
      </w:r>
    </w:p>
    <w:p w:rsidR="00C07D87" w:rsidRDefault="001D0199" w:rsidP="00C07D87">
      <w:pPr>
        <w:spacing w:before="120" w:after="120" w:line="264" w:lineRule="auto"/>
        <w:ind w:firstLine="720"/>
        <w:jc w:val="both"/>
        <w:rPr>
          <w:szCs w:val="28"/>
        </w:rPr>
      </w:pPr>
      <w:r>
        <w:rPr>
          <w:szCs w:val="28"/>
        </w:rPr>
        <w:t>Trên cơ sở kết quả xem biên bản phiên tòa, kết quả thanh tra, kiểm tra Lãnh đạo Viện kiể</w:t>
      </w:r>
      <w:r w:rsidR="006F7318">
        <w:rPr>
          <w:szCs w:val="28"/>
        </w:rPr>
        <w:t xml:space="preserve">m sát cùng cấp  và </w:t>
      </w:r>
      <w:r w:rsidR="00C07D87">
        <w:rPr>
          <w:szCs w:val="28"/>
        </w:rPr>
        <w:t>Viện kiểm sát nhân dân cấp trên có trách nhiệm phát hiện, tổng hợp và thông báo rút kinh nghiệm về những</w:t>
      </w:r>
      <w:r w:rsidR="006F7318">
        <w:rPr>
          <w:szCs w:val="28"/>
        </w:rPr>
        <w:t xml:space="preserve"> việc làm hay, những</w:t>
      </w:r>
      <w:r w:rsidR="00C07D87">
        <w:rPr>
          <w:szCs w:val="28"/>
        </w:rPr>
        <w:t xml:space="preserve"> vi phạm, thiếu sót liên quan đến</w:t>
      </w:r>
      <w:r w:rsidR="006F7318">
        <w:rPr>
          <w:szCs w:val="28"/>
        </w:rPr>
        <w:t xml:space="preserve"> việ</w:t>
      </w:r>
      <w:r w:rsidR="00C93390">
        <w:rPr>
          <w:szCs w:val="28"/>
        </w:rPr>
        <w:t>c kiểm sát</w:t>
      </w:r>
      <w:r w:rsidR="006F7318">
        <w:rPr>
          <w:szCs w:val="28"/>
        </w:rPr>
        <w:t xml:space="preserve"> biên bản phiên tòa dân sự</w:t>
      </w:r>
      <w:r w:rsidR="000058FB">
        <w:rPr>
          <w:szCs w:val="28"/>
        </w:rPr>
        <w:t>, hành chính</w:t>
      </w:r>
      <w:r w:rsidR="006F7318">
        <w:rPr>
          <w:szCs w:val="28"/>
        </w:rPr>
        <w:t xml:space="preserve"> thuộc</w:t>
      </w:r>
      <w:r w:rsidR="00C07D87">
        <w:rPr>
          <w:szCs w:val="28"/>
        </w:rPr>
        <w:t xml:space="preserve"> trách nhiệm của Ngành; việc thông báo rút kinh nghiệm thực hiện đồng thời hoặc sau khi kháng nghị, kiến nghị yêu cầu Tòa án khắc phục vi phạm; có thể thông báo rút kinh nghiệm tổng hợp hoặc thông báo rút kinh nghiệm cá biệt.  </w:t>
      </w:r>
    </w:p>
    <w:p w:rsidR="00C07D87" w:rsidRPr="004F3839" w:rsidRDefault="00C07D87" w:rsidP="00C07D87">
      <w:pPr>
        <w:spacing w:before="120" w:after="120" w:line="264" w:lineRule="auto"/>
        <w:ind w:firstLine="720"/>
        <w:jc w:val="both"/>
        <w:rPr>
          <w:b/>
        </w:rPr>
      </w:pPr>
      <w:r w:rsidRPr="004F3839">
        <w:rPr>
          <w:b/>
        </w:rPr>
        <w:t>III. TỔ CHỨC THỰC HIỆN</w:t>
      </w:r>
    </w:p>
    <w:p w:rsidR="00C07D87" w:rsidRDefault="00C07D87" w:rsidP="00C07D87">
      <w:pPr>
        <w:spacing w:before="120" w:after="120" w:line="264" w:lineRule="auto"/>
        <w:ind w:firstLine="720"/>
        <w:jc w:val="both"/>
        <w:rPr>
          <w:szCs w:val="28"/>
        </w:rPr>
      </w:pPr>
      <w:r w:rsidRPr="009C4757">
        <w:rPr>
          <w:szCs w:val="28"/>
        </w:rPr>
        <w:t>1.</w:t>
      </w:r>
      <w:r>
        <w:rPr>
          <w:szCs w:val="28"/>
        </w:rPr>
        <w:t xml:space="preserve"> Viện trưởng Viện kiểm sát nhân dân cấp cao, Viện trưởng Viện kiểm sát nhân dân tỉnh, thành phố trực thuộc Trung ương, Viện trưởng Viện kiểm sát nhân dân cấp huyện chịu trách nhiệm triển khai thực hiện Hướng dẫn này. </w:t>
      </w:r>
    </w:p>
    <w:p w:rsidR="00C07D87" w:rsidRDefault="00C07D87" w:rsidP="00C07D87">
      <w:pPr>
        <w:spacing w:before="120" w:after="120" w:line="264" w:lineRule="auto"/>
        <w:ind w:firstLine="720"/>
        <w:jc w:val="both"/>
        <w:rPr>
          <w:szCs w:val="28"/>
        </w:rPr>
      </w:pPr>
      <w:r>
        <w:rPr>
          <w:szCs w:val="28"/>
        </w:rPr>
        <w:t>2. Trong quá trình thực hiện, nếu phát sinh khó khăn, vướng mắc, đề nghị Viện kiểm sát các cấp tổng hợp, báo cáo bằng văn bản</w:t>
      </w:r>
      <w:r w:rsidR="003F0079">
        <w:rPr>
          <w:szCs w:val="28"/>
        </w:rPr>
        <w:t xml:space="preserve"> gửi</w:t>
      </w:r>
      <w:r>
        <w:rPr>
          <w:szCs w:val="28"/>
        </w:rPr>
        <w:t xml:space="preserve"> về Viện kiểm sát nhân dân tối cao (Vụ</w:t>
      </w:r>
      <w:r w:rsidR="00FB0CCF">
        <w:rPr>
          <w:szCs w:val="28"/>
        </w:rPr>
        <w:t xml:space="preserve"> 9</w:t>
      </w:r>
      <w:r>
        <w:rPr>
          <w:szCs w:val="28"/>
        </w:rPr>
        <w:t>) để được hướng dẫn, giải đáp./.</w:t>
      </w:r>
    </w:p>
    <w:p w:rsidR="00C07D87" w:rsidRDefault="00C07D87" w:rsidP="00C07D87">
      <w:pPr>
        <w:spacing w:before="120" w:after="120" w:line="264" w:lineRule="auto"/>
        <w:ind w:firstLine="720"/>
        <w:jc w:val="both"/>
        <w:rPr>
          <w:szCs w:val="28"/>
        </w:rPr>
      </w:pPr>
    </w:p>
    <w:tbl>
      <w:tblPr>
        <w:tblW w:w="9923" w:type="dxa"/>
        <w:tblLook w:val="01E0" w:firstRow="1" w:lastRow="1" w:firstColumn="1" w:lastColumn="1" w:noHBand="0" w:noVBand="0"/>
      </w:tblPr>
      <w:tblGrid>
        <w:gridCol w:w="4678"/>
        <w:gridCol w:w="5245"/>
      </w:tblGrid>
      <w:tr w:rsidR="00C07D87" w:rsidRPr="005453E7" w:rsidTr="008270CE">
        <w:tc>
          <w:tcPr>
            <w:tcW w:w="4678" w:type="dxa"/>
            <w:shd w:val="clear" w:color="auto" w:fill="auto"/>
          </w:tcPr>
          <w:p w:rsidR="00C07D87" w:rsidRPr="00FB0CCF" w:rsidRDefault="00C07D87" w:rsidP="00A70B78">
            <w:pPr>
              <w:jc w:val="both"/>
              <w:rPr>
                <w:b/>
                <w:i/>
                <w:sz w:val="24"/>
                <w:szCs w:val="24"/>
              </w:rPr>
            </w:pPr>
            <w:r w:rsidRPr="00FB0CCF">
              <w:rPr>
                <w:b/>
                <w:i/>
                <w:sz w:val="24"/>
                <w:szCs w:val="24"/>
              </w:rPr>
              <w:t>Nơi nhận:</w:t>
            </w:r>
          </w:p>
          <w:p w:rsidR="00C07D87" w:rsidRPr="00FB0CCF" w:rsidRDefault="00C07D87" w:rsidP="00FB0CCF">
            <w:pPr>
              <w:spacing w:after="0" w:line="240" w:lineRule="auto"/>
              <w:jc w:val="both"/>
              <w:rPr>
                <w:sz w:val="24"/>
                <w:szCs w:val="24"/>
              </w:rPr>
            </w:pPr>
            <w:r w:rsidRPr="00FB0CCF">
              <w:rPr>
                <w:sz w:val="24"/>
                <w:szCs w:val="24"/>
              </w:rPr>
              <w:t xml:space="preserve">- Đ/c Viện trưởng VKSNDTC (để b/cáo); </w:t>
            </w:r>
          </w:p>
          <w:p w:rsidR="008270CE" w:rsidRDefault="008270CE" w:rsidP="00FB0CCF">
            <w:pPr>
              <w:spacing w:after="0" w:line="240" w:lineRule="auto"/>
              <w:jc w:val="both"/>
              <w:rPr>
                <w:sz w:val="24"/>
                <w:szCs w:val="24"/>
              </w:rPr>
            </w:pPr>
            <w:r>
              <w:rPr>
                <w:sz w:val="24"/>
                <w:szCs w:val="24"/>
              </w:rPr>
              <w:t>- Đ/c Nguyễn Duy Giảng</w:t>
            </w:r>
            <w:r w:rsidR="00C07D87" w:rsidRPr="00FB0CCF">
              <w:rPr>
                <w:sz w:val="24"/>
                <w:szCs w:val="24"/>
              </w:rPr>
              <w:t xml:space="preserve"> PVT VKSNDTC </w:t>
            </w:r>
          </w:p>
          <w:p w:rsidR="00C07D87" w:rsidRPr="00FB0CCF" w:rsidRDefault="00C07D87" w:rsidP="00FB0CCF">
            <w:pPr>
              <w:spacing w:after="0" w:line="240" w:lineRule="auto"/>
              <w:jc w:val="both"/>
              <w:rPr>
                <w:sz w:val="24"/>
                <w:szCs w:val="24"/>
              </w:rPr>
            </w:pPr>
            <w:r w:rsidRPr="00FB0CCF">
              <w:rPr>
                <w:sz w:val="24"/>
                <w:szCs w:val="24"/>
              </w:rPr>
              <w:t>(để</w:t>
            </w:r>
            <w:r w:rsidR="008270CE">
              <w:rPr>
                <w:sz w:val="24"/>
                <w:szCs w:val="24"/>
              </w:rPr>
              <w:t xml:space="preserve"> báo cáo</w:t>
            </w:r>
            <w:r w:rsidRPr="00FB0CCF">
              <w:rPr>
                <w:sz w:val="24"/>
                <w:szCs w:val="24"/>
              </w:rPr>
              <w:t xml:space="preserve">); </w:t>
            </w:r>
          </w:p>
          <w:p w:rsidR="00C07D87" w:rsidRPr="00FB0CCF" w:rsidRDefault="00C07D87" w:rsidP="00FB0CCF">
            <w:pPr>
              <w:spacing w:after="0" w:line="240" w:lineRule="auto"/>
              <w:jc w:val="both"/>
              <w:rPr>
                <w:sz w:val="24"/>
                <w:szCs w:val="24"/>
              </w:rPr>
            </w:pPr>
            <w:r w:rsidRPr="00FB0CCF">
              <w:rPr>
                <w:sz w:val="24"/>
                <w:szCs w:val="24"/>
              </w:rPr>
              <w:t xml:space="preserve">- </w:t>
            </w:r>
            <w:r w:rsidR="00FE4765">
              <w:rPr>
                <w:sz w:val="24"/>
                <w:szCs w:val="24"/>
              </w:rPr>
              <w:t xml:space="preserve">Vụ </w:t>
            </w:r>
            <w:r w:rsidR="00A638B8">
              <w:rPr>
                <w:sz w:val="24"/>
                <w:szCs w:val="24"/>
              </w:rPr>
              <w:t xml:space="preserve">9, </w:t>
            </w:r>
            <w:r w:rsidR="00FE4765">
              <w:rPr>
                <w:sz w:val="24"/>
                <w:szCs w:val="24"/>
              </w:rPr>
              <w:t>10, 14</w:t>
            </w:r>
            <w:r w:rsidR="009249FB">
              <w:rPr>
                <w:sz w:val="24"/>
                <w:szCs w:val="24"/>
              </w:rPr>
              <w:t>, T1, T2</w:t>
            </w:r>
            <w:r w:rsidRPr="00FB0CCF">
              <w:rPr>
                <w:sz w:val="24"/>
                <w:szCs w:val="24"/>
              </w:rPr>
              <w:t xml:space="preserve">; </w:t>
            </w:r>
          </w:p>
          <w:p w:rsidR="00C07D87" w:rsidRPr="00FB0CCF" w:rsidRDefault="00C07D87" w:rsidP="00FB0CCF">
            <w:pPr>
              <w:spacing w:after="0" w:line="240" w:lineRule="auto"/>
              <w:jc w:val="both"/>
              <w:rPr>
                <w:sz w:val="24"/>
                <w:szCs w:val="24"/>
              </w:rPr>
            </w:pPr>
            <w:r w:rsidRPr="00FB0CCF">
              <w:rPr>
                <w:sz w:val="24"/>
                <w:szCs w:val="24"/>
              </w:rPr>
              <w:t xml:space="preserve">- Viện KSND cấp cao 1, 2, 3; </w:t>
            </w:r>
          </w:p>
          <w:p w:rsidR="00C07D87" w:rsidRPr="00FB0CCF" w:rsidRDefault="00C07D87" w:rsidP="00FB0CCF">
            <w:pPr>
              <w:spacing w:after="0" w:line="240" w:lineRule="auto"/>
              <w:jc w:val="both"/>
              <w:rPr>
                <w:sz w:val="24"/>
                <w:szCs w:val="24"/>
              </w:rPr>
            </w:pPr>
            <w:r w:rsidRPr="00FB0CCF">
              <w:rPr>
                <w:b/>
                <w:sz w:val="24"/>
                <w:szCs w:val="24"/>
              </w:rPr>
              <w:t>-</w:t>
            </w:r>
            <w:r w:rsidRPr="00FB0CCF">
              <w:rPr>
                <w:sz w:val="24"/>
                <w:szCs w:val="24"/>
              </w:rPr>
              <w:t xml:space="preserve"> Viện KSND các tỉnh, tp trực thuộc TW; </w:t>
            </w:r>
          </w:p>
          <w:p w:rsidR="00C07D87" w:rsidRDefault="00C07D87" w:rsidP="00FB0CCF">
            <w:pPr>
              <w:spacing w:after="0" w:line="240" w:lineRule="auto"/>
              <w:jc w:val="both"/>
              <w:rPr>
                <w:sz w:val="24"/>
                <w:szCs w:val="24"/>
              </w:rPr>
            </w:pPr>
            <w:r w:rsidRPr="00FB0CCF">
              <w:rPr>
                <w:sz w:val="24"/>
                <w:szCs w:val="24"/>
              </w:rPr>
              <w:t>- Văn phòng VKSNDTC;</w:t>
            </w:r>
          </w:p>
          <w:p w:rsidR="00B673F9" w:rsidRPr="00FB0CCF" w:rsidRDefault="00B673F9" w:rsidP="00FB0CCF">
            <w:pPr>
              <w:spacing w:after="0" w:line="240" w:lineRule="auto"/>
              <w:jc w:val="both"/>
              <w:rPr>
                <w:sz w:val="24"/>
                <w:szCs w:val="24"/>
              </w:rPr>
            </w:pPr>
            <w:r>
              <w:rPr>
                <w:sz w:val="24"/>
                <w:szCs w:val="24"/>
              </w:rPr>
              <w:t>- Lãnh đạo Vụ 9;</w:t>
            </w:r>
          </w:p>
          <w:p w:rsidR="00C07D87" w:rsidRPr="00FB0CCF" w:rsidRDefault="00C07D87" w:rsidP="00FB0CCF">
            <w:pPr>
              <w:spacing w:after="0" w:line="240" w:lineRule="auto"/>
              <w:jc w:val="both"/>
              <w:rPr>
                <w:sz w:val="24"/>
                <w:szCs w:val="24"/>
              </w:rPr>
            </w:pPr>
            <w:r w:rsidRPr="00FB0CCF">
              <w:rPr>
                <w:sz w:val="24"/>
                <w:szCs w:val="24"/>
              </w:rPr>
              <w:t>- Lưu VT (1b), Vụ</w:t>
            </w:r>
            <w:r w:rsidR="00A638B8">
              <w:rPr>
                <w:sz w:val="24"/>
                <w:szCs w:val="24"/>
              </w:rPr>
              <w:t xml:space="preserve"> 9</w:t>
            </w:r>
            <w:r w:rsidRPr="00FB0CCF">
              <w:rPr>
                <w:sz w:val="24"/>
                <w:szCs w:val="24"/>
              </w:rPr>
              <w:t xml:space="preserve"> (3b)./.</w:t>
            </w:r>
          </w:p>
          <w:p w:rsidR="00C07D87" w:rsidRPr="005453E7" w:rsidRDefault="00C07D87" w:rsidP="00A70B78">
            <w:pPr>
              <w:jc w:val="both"/>
              <w:rPr>
                <w:sz w:val="22"/>
              </w:rPr>
            </w:pPr>
          </w:p>
        </w:tc>
        <w:tc>
          <w:tcPr>
            <w:tcW w:w="5245" w:type="dxa"/>
            <w:shd w:val="clear" w:color="auto" w:fill="auto"/>
          </w:tcPr>
          <w:p w:rsidR="002A41F5" w:rsidRDefault="002A41F5" w:rsidP="002A41F5">
            <w:pPr>
              <w:spacing w:after="0" w:line="340" w:lineRule="exact"/>
              <w:jc w:val="center"/>
              <w:rPr>
                <w:b/>
                <w:szCs w:val="28"/>
              </w:rPr>
            </w:pPr>
            <w:r w:rsidRPr="00EB6C31">
              <w:rPr>
                <w:b/>
                <w:szCs w:val="28"/>
              </w:rPr>
              <w:t>TL. VIỆN TRƯỞNG</w:t>
            </w:r>
          </w:p>
          <w:p w:rsidR="002A41F5" w:rsidRDefault="002A41F5" w:rsidP="002A41F5">
            <w:pPr>
              <w:spacing w:after="0" w:line="340" w:lineRule="exact"/>
              <w:ind w:left="180" w:hanging="180"/>
              <w:jc w:val="center"/>
              <w:rPr>
                <w:b/>
                <w:szCs w:val="28"/>
              </w:rPr>
            </w:pPr>
            <w:r w:rsidRPr="00EB6C31">
              <w:rPr>
                <w:b/>
                <w:szCs w:val="28"/>
              </w:rPr>
              <w:t>VỤ TRƯỞNG</w:t>
            </w:r>
            <w:r>
              <w:rPr>
                <w:b/>
                <w:szCs w:val="28"/>
              </w:rPr>
              <w:t xml:space="preserve"> VỤ</w:t>
            </w:r>
            <w:r w:rsidRPr="00EB6C31">
              <w:rPr>
                <w:b/>
                <w:szCs w:val="28"/>
              </w:rPr>
              <w:t xml:space="preserve"> KIỂM SÁT</w:t>
            </w:r>
            <w:r>
              <w:rPr>
                <w:b/>
                <w:szCs w:val="28"/>
              </w:rPr>
              <w:t xml:space="preserve"> VIỆC</w:t>
            </w:r>
          </w:p>
          <w:p w:rsidR="002A41F5" w:rsidRDefault="002A41F5" w:rsidP="002A41F5">
            <w:pPr>
              <w:spacing w:after="0" w:line="340" w:lineRule="exact"/>
              <w:jc w:val="center"/>
              <w:rPr>
                <w:b/>
                <w:szCs w:val="28"/>
              </w:rPr>
            </w:pPr>
            <w:r w:rsidRPr="00EB6C31">
              <w:rPr>
                <w:b/>
                <w:szCs w:val="28"/>
              </w:rPr>
              <w:t>GIẢI QUYẾT CÁC VỤ, VIỆC DÂN SỰ,</w:t>
            </w:r>
          </w:p>
          <w:p w:rsidR="002A41F5" w:rsidRDefault="002A41F5" w:rsidP="002A41F5">
            <w:pPr>
              <w:spacing w:after="0" w:line="340" w:lineRule="exact"/>
              <w:jc w:val="center"/>
              <w:rPr>
                <w:b/>
                <w:szCs w:val="28"/>
              </w:rPr>
            </w:pPr>
            <w:r w:rsidRPr="00EB6C31">
              <w:rPr>
                <w:b/>
                <w:szCs w:val="28"/>
              </w:rPr>
              <w:t>HÔN NHÂN VÀ GIA ĐÌNH</w:t>
            </w:r>
          </w:p>
          <w:p w:rsidR="002A41F5" w:rsidRDefault="002A41F5" w:rsidP="002A41F5">
            <w:pPr>
              <w:jc w:val="center"/>
              <w:rPr>
                <w:b/>
                <w:szCs w:val="28"/>
              </w:rPr>
            </w:pPr>
          </w:p>
          <w:p w:rsidR="002A41F5" w:rsidRDefault="002A41F5" w:rsidP="002A41F5">
            <w:pPr>
              <w:jc w:val="center"/>
              <w:rPr>
                <w:b/>
                <w:szCs w:val="28"/>
              </w:rPr>
            </w:pPr>
          </w:p>
          <w:p w:rsidR="002A41F5" w:rsidRDefault="002A41F5" w:rsidP="002A41F5">
            <w:pPr>
              <w:jc w:val="center"/>
              <w:rPr>
                <w:sz w:val="22"/>
              </w:rPr>
            </w:pPr>
          </w:p>
          <w:p w:rsidR="00C07D87" w:rsidRPr="005453E7" w:rsidRDefault="002A41F5" w:rsidP="002A41F5">
            <w:pPr>
              <w:spacing w:after="0" w:line="240" w:lineRule="auto"/>
              <w:jc w:val="center"/>
              <w:rPr>
                <w:b/>
                <w:szCs w:val="28"/>
              </w:rPr>
            </w:pPr>
            <w:r>
              <w:rPr>
                <w:b/>
                <w:bCs/>
                <w:szCs w:val="28"/>
              </w:rPr>
              <w:t>Vương Văn Bép</w:t>
            </w:r>
          </w:p>
        </w:tc>
      </w:tr>
    </w:tbl>
    <w:p w:rsidR="00395F88" w:rsidRDefault="00395F88" w:rsidP="00DC0D7A">
      <w:pPr>
        <w:spacing w:before="120" w:after="120" w:line="380" w:lineRule="exact"/>
        <w:ind w:firstLine="720"/>
        <w:jc w:val="both"/>
        <w:rPr>
          <w:i/>
          <w:color w:val="FF0000"/>
          <w:szCs w:val="28"/>
        </w:rPr>
      </w:pPr>
    </w:p>
    <w:p w:rsidR="00395F88" w:rsidRDefault="00395F88" w:rsidP="00DC0D7A">
      <w:pPr>
        <w:spacing w:before="120" w:after="120" w:line="380" w:lineRule="exact"/>
        <w:ind w:firstLine="720"/>
        <w:jc w:val="both"/>
        <w:rPr>
          <w:i/>
          <w:color w:val="FF0000"/>
          <w:szCs w:val="28"/>
        </w:rPr>
      </w:pPr>
    </w:p>
    <w:p w:rsidR="00395F88" w:rsidRDefault="00395F88" w:rsidP="00DC0D7A">
      <w:pPr>
        <w:spacing w:before="120" w:after="120" w:line="380" w:lineRule="exact"/>
        <w:ind w:firstLine="720"/>
        <w:jc w:val="both"/>
        <w:rPr>
          <w:i/>
          <w:color w:val="FF0000"/>
          <w:szCs w:val="28"/>
        </w:rPr>
      </w:pPr>
    </w:p>
    <w:p w:rsidR="00395F88" w:rsidRDefault="00395F88" w:rsidP="00DC0D7A">
      <w:pPr>
        <w:spacing w:before="120" w:after="120" w:line="380" w:lineRule="exact"/>
        <w:ind w:firstLine="720"/>
        <w:jc w:val="both"/>
        <w:rPr>
          <w:i/>
          <w:color w:val="FF0000"/>
          <w:szCs w:val="28"/>
        </w:rPr>
      </w:pPr>
    </w:p>
    <w:p w:rsidR="00395F88" w:rsidRDefault="00395F88" w:rsidP="00DC0D7A">
      <w:pPr>
        <w:spacing w:before="120" w:after="120" w:line="380" w:lineRule="exact"/>
        <w:ind w:firstLine="720"/>
        <w:jc w:val="both"/>
        <w:rPr>
          <w:i/>
          <w:color w:val="FF0000"/>
          <w:szCs w:val="28"/>
        </w:rPr>
      </w:pPr>
    </w:p>
    <w:p w:rsidR="00395F88" w:rsidRDefault="00395F88" w:rsidP="00DC0D7A">
      <w:pPr>
        <w:spacing w:before="120" w:after="120" w:line="380" w:lineRule="exact"/>
        <w:ind w:firstLine="720"/>
        <w:jc w:val="both"/>
        <w:rPr>
          <w:i/>
          <w:color w:val="FF0000"/>
          <w:szCs w:val="28"/>
        </w:rPr>
      </w:pPr>
    </w:p>
    <w:p w:rsidR="00395F88" w:rsidRDefault="00395F88" w:rsidP="00DC0D7A">
      <w:pPr>
        <w:spacing w:before="120" w:after="120" w:line="380" w:lineRule="exact"/>
        <w:ind w:firstLine="720"/>
        <w:jc w:val="both"/>
        <w:rPr>
          <w:i/>
          <w:color w:val="FF0000"/>
          <w:szCs w:val="28"/>
        </w:rPr>
      </w:pPr>
      <w:bookmarkStart w:id="2" w:name="_GoBack"/>
      <w:bookmarkEnd w:id="2"/>
    </w:p>
    <w:sectPr w:rsidR="00395F88" w:rsidSect="00795D3E">
      <w:footerReference w:type="default" r:id="rId8"/>
      <w:pgSz w:w="11907" w:h="16840" w:code="9"/>
      <w:pgMar w:top="1021" w:right="964" w:bottom="680" w:left="1588" w:header="510" w:footer="51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77B8" w:rsidRDefault="00E077B8">
      <w:pPr>
        <w:spacing w:after="0" w:line="240" w:lineRule="auto"/>
      </w:pPr>
      <w:r>
        <w:separator/>
      </w:r>
    </w:p>
  </w:endnote>
  <w:endnote w:type="continuationSeparator" w:id="0">
    <w:p w:rsidR="00E077B8" w:rsidRDefault="00E077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543407"/>
      <w:docPartObj>
        <w:docPartGallery w:val="Page Numbers (Bottom of Page)"/>
        <w:docPartUnique/>
      </w:docPartObj>
    </w:sdtPr>
    <w:sdtEndPr/>
    <w:sdtContent>
      <w:p w:rsidR="00795D3E" w:rsidRDefault="00795D3E">
        <w:pPr>
          <w:pStyle w:val="Footer"/>
          <w:jc w:val="center"/>
        </w:pPr>
        <w:r w:rsidRPr="00DD6E6A">
          <w:rPr>
            <w:rFonts w:ascii="Times New Roman" w:hAnsi="Times New Roman" w:cs="Times New Roman"/>
            <w:sz w:val="28"/>
            <w:szCs w:val="28"/>
          </w:rPr>
          <w:fldChar w:fldCharType="begin"/>
        </w:r>
        <w:r w:rsidRPr="00DD6E6A">
          <w:rPr>
            <w:rFonts w:ascii="Times New Roman" w:hAnsi="Times New Roman" w:cs="Times New Roman"/>
            <w:sz w:val="28"/>
            <w:szCs w:val="28"/>
          </w:rPr>
          <w:instrText xml:space="preserve"> PAGE   \* MERGEFORMAT </w:instrText>
        </w:r>
        <w:r w:rsidRPr="00DD6E6A">
          <w:rPr>
            <w:rFonts w:ascii="Times New Roman" w:hAnsi="Times New Roman" w:cs="Times New Roman"/>
            <w:sz w:val="28"/>
            <w:szCs w:val="28"/>
          </w:rPr>
          <w:fldChar w:fldCharType="separate"/>
        </w:r>
        <w:r w:rsidR="00130081" w:rsidRPr="00130081">
          <w:rPr>
            <w:rFonts w:ascii="Times New Roman" w:hAnsi="Times New Roman" w:cs="Times New Roman"/>
            <w:noProof/>
            <w:sz w:val="24"/>
            <w:szCs w:val="24"/>
          </w:rPr>
          <w:t>9</w:t>
        </w:r>
        <w:r w:rsidRPr="00DD6E6A">
          <w:rPr>
            <w:rFonts w:ascii="Times New Roman" w:hAnsi="Times New Roman" w:cs="Times New Roman"/>
            <w:sz w:val="28"/>
            <w:szCs w:val="28"/>
          </w:rPr>
          <w:fldChar w:fldCharType="end"/>
        </w:r>
      </w:p>
    </w:sdtContent>
  </w:sdt>
  <w:p w:rsidR="00795D3E" w:rsidRDefault="00795D3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77B8" w:rsidRDefault="00E077B8">
      <w:pPr>
        <w:spacing w:after="0" w:line="240" w:lineRule="auto"/>
      </w:pPr>
      <w:r>
        <w:separator/>
      </w:r>
    </w:p>
  </w:footnote>
  <w:footnote w:type="continuationSeparator" w:id="0">
    <w:p w:rsidR="00E077B8" w:rsidRDefault="00E077B8">
      <w:pPr>
        <w:spacing w:after="0" w:line="240" w:lineRule="auto"/>
      </w:pPr>
      <w:r>
        <w:continuationSeparator/>
      </w:r>
    </w:p>
  </w:footnote>
  <w:footnote w:id="1">
    <w:p w:rsidR="00E4422D" w:rsidRPr="00E4422D" w:rsidRDefault="008F2587" w:rsidP="00E4422D">
      <w:pPr>
        <w:spacing w:before="120" w:after="120" w:line="380" w:lineRule="exact"/>
        <w:ind w:firstLine="720"/>
        <w:jc w:val="both"/>
        <w:rPr>
          <w:sz w:val="24"/>
          <w:szCs w:val="24"/>
        </w:rPr>
      </w:pPr>
      <w:r w:rsidRPr="00E4422D">
        <w:rPr>
          <w:rStyle w:val="FootnoteReference"/>
          <w:sz w:val="24"/>
          <w:szCs w:val="24"/>
        </w:rPr>
        <w:footnoteRef/>
      </w:r>
      <w:r w:rsidRPr="00E4422D">
        <w:rPr>
          <w:sz w:val="24"/>
          <w:szCs w:val="24"/>
        </w:rPr>
        <w:t xml:space="preserve"> </w:t>
      </w:r>
      <w:r w:rsidR="00E4422D">
        <w:rPr>
          <w:sz w:val="24"/>
          <w:szCs w:val="24"/>
        </w:rPr>
        <w:t xml:space="preserve">- </w:t>
      </w:r>
      <w:r w:rsidR="00E4422D" w:rsidRPr="00E4422D">
        <w:rPr>
          <w:sz w:val="24"/>
          <w:szCs w:val="24"/>
        </w:rPr>
        <w:t xml:space="preserve"> Phiên tòa dân sự, hôn nhân và gia đình, kinh doanh thương mại, lao động: Biểu mẫu số 48-DS được ban hành kèm theo Nghị quyết 01/2017/NQ-HĐTP ngày 13/01/2017 của Hội đồng Thẩm phán Tòa án nhân dân tối cao (Nghị quyết 01/2017). Phiên tòa hành chính: Biểu mẫu số 20-HC được ban hành kèm theo Nghị quyết 02/2017/NQ-HĐTP ngày 13/01/2017 của Hội đồng Thẩm phán Tòa án nhân dân tối cao (Nghị quyết 02/2017).</w:t>
      </w:r>
    </w:p>
    <w:p w:rsidR="00E4422D" w:rsidRPr="00E4422D" w:rsidRDefault="0028104F" w:rsidP="00E4422D">
      <w:pPr>
        <w:spacing w:before="120" w:after="120" w:line="380" w:lineRule="exact"/>
        <w:ind w:firstLine="720"/>
        <w:jc w:val="both"/>
        <w:rPr>
          <w:sz w:val="24"/>
          <w:szCs w:val="24"/>
        </w:rPr>
      </w:pPr>
      <w:r>
        <w:rPr>
          <w:sz w:val="24"/>
          <w:szCs w:val="24"/>
        </w:rPr>
        <w:t xml:space="preserve">- </w:t>
      </w:r>
      <w:r w:rsidR="00E4422D" w:rsidRPr="00E4422D">
        <w:rPr>
          <w:sz w:val="24"/>
          <w:szCs w:val="24"/>
        </w:rPr>
        <w:t>Phiên tòa dân sự, hôn nhân và gia đình, kinh doanh thương mại, lao động: Biểu mẫu số 73-DS được ban hành kèm theo Nghị quyết 01/2017.</w:t>
      </w:r>
      <w:r>
        <w:rPr>
          <w:sz w:val="24"/>
          <w:szCs w:val="24"/>
        </w:rPr>
        <w:t xml:space="preserve"> </w:t>
      </w:r>
      <w:r w:rsidR="00E4422D" w:rsidRPr="00E4422D">
        <w:rPr>
          <w:sz w:val="24"/>
          <w:szCs w:val="24"/>
        </w:rPr>
        <w:t>Phiên tòa hành chính: Biểu mẫu số 45-HC được ban hành kèm theo Nghị quyết 02/2017.</w:t>
      </w:r>
    </w:p>
    <w:p w:rsidR="008F2587" w:rsidRDefault="008F2587">
      <w:pPr>
        <w:pStyle w:val="FootnoteText"/>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E59AD"/>
    <w:multiLevelType w:val="hybridMultilevel"/>
    <w:tmpl w:val="4C2A636E"/>
    <w:lvl w:ilvl="0" w:tplc="864C7036">
      <w:start w:val="1"/>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27E83490"/>
    <w:multiLevelType w:val="hybridMultilevel"/>
    <w:tmpl w:val="AC4ED800"/>
    <w:lvl w:ilvl="0" w:tplc="035643F6">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6B67C02"/>
    <w:multiLevelType w:val="hybridMultilevel"/>
    <w:tmpl w:val="19F409FA"/>
    <w:lvl w:ilvl="0" w:tplc="C0FE4B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5D5067B"/>
    <w:multiLevelType w:val="hybridMultilevel"/>
    <w:tmpl w:val="0B6683B8"/>
    <w:lvl w:ilvl="0" w:tplc="134E0CDE">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FA8"/>
    <w:rsid w:val="00001775"/>
    <w:rsid w:val="00004FA8"/>
    <w:rsid w:val="00004FB7"/>
    <w:rsid w:val="000058FB"/>
    <w:rsid w:val="00006292"/>
    <w:rsid w:val="00012EA2"/>
    <w:rsid w:val="00022062"/>
    <w:rsid w:val="0002613D"/>
    <w:rsid w:val="00030DB6"/>
    <w:rsid w:val="00031989"/>
    <w:rsid w:val="00036899"/>
    <w:rsid w:val="00060563"/>
    <w:rsid w:val="00062171"/>
    <w:rsid w:val="00083FE9"/>
    <w:rsid w:val="000871BF"/>
    <w:rsid w:val="00090F7D"/>
    <w:rsid w:val="00091B3C"/>
    <w:rsid w:val="0009225F"/>
    <w:rsid w:val="000A06CF"/>
    <w:rsid w:val="000A7E81"/>
    <w:rsid w:val="000B5A99"/>
    <w:rsid w:val="000B7435"/>
    <w:rsid w:val="000B7CB0"/>
    <w:rsid w:val="000C2208"/>
    <w:rsid w:val="000C5B32"/>
    <w:rsid w:val="000C6C0F"/>
    <w:rsid w:val="000C7914"/>
    <w:rsid w:val="000E4F35"/>
    <w:rsid w:val="000E7856"/>
    <w:rsid w:val="000F2EF5"/>
    <w:rsid w:val="00104B5E"/>
    <w:rsid w:val="00105E61"/>
    <w:rsid w:val="00110C29"/>
    <w:rsid w:val="00117817"/>
    <w:rsid w:val="00117F8B"/>
    <w:rsid w:val="00120AF9"/>
    <w:rsid w:val="00121FC6"/>
    <w:rsid w:val="001227EC"/>
    <w:rsid w:val="00130081"/>
    <w:rsid w:val="00132254"/>
    <w:rsid w:val="00132DA2"/>
    <w:rsid w:val="0013450F"/>
    <w:rsid w:val="00134BFF"/>
    <w:rsid w:val="00137DF0"/>
    <w:rsid w:val="00142C4F"/>
    <w:rsid w:val="00144F6A"/>
    <w:rsid w:val="0015081C"/>
    <w:rsid w:val="00170FC2"/>
    <w:rsid w:val="0017213C"/>
    <w:rsid w:val="00173607"/>
    <w:rsid w:val="00185CCF"/>
    <w:rsid w:val="00187D96"/>
    <w:rsid w:val="00194B55"/>
    <w:rsid w:val="001A0A7A"/>
    <w:rsid w:val="001A26CE"/>
    <w:rsid w:val="001A43A1"/>
    <w:rsid w:val="001B118E"/>
    <w:rsid w:val="001B202C"/>
    <w:rsid w:val="001B2195"/>
    <w:rsid w:val="001C1429"/>
    <w:rsid w:val="001D0199"/>
    <w:rsid w:val="001D6312"/>
    <w:rsid w:val="001D669B"/>
    <w:rsid w:val="001E034A"/>
    <w:rsid w:val="001E5032"/>
    <w:rsid w:val="001E6260"/>
    <w:rsid w:val="001E6CBA"/>
    <w:rsid w:val="001F0DC7"/>
    <w:rsid w:val="0020080D"/>
    <w:rsid w:val="00203406"/>
    <w:rsid w:val="00223179"/>
    <w:rsid w:val="0023484B"/>
    <w:rsid w:val="00236852"/>
    <w:rsid w:val="00243C9E"/>
    <w:rsid w:val="0025063E"/>
    <w:rsid w:val="00263DF3"/>
    <w:rsid w:val="00271A3F"/>
    <w:rsid w:val="00272B55"/>
    <w:rsid w:val="0028104F"/>
    <w:rsid w:val="00293622"/>
    <w:rsid w:val="002A3B2A"/>
    <w:rsid w:val="002A41F5"/>
    <w:rsid w:val="002A4809"/>
    <w:rsid w:val="002A488C"/>
    <w:rsid w:val="002A5791"/>
    <w:rsid w:val="002C45CD"/>
    <w:rsid w:val="002C4DBB"/>
    <w:rsid w:val="002C52B6"/>
    <w:rsid w:val="002D5058"/>
    <w:rsid w:val="002E2A94"/>
    <w:rsid w:val="002E6765"/>
    <w:rsid w:val="002F5601"/>
    <w:rsid w:val="002F69BD"/>
    <w:rsid w:val="003116D2"/>
    <w:rsid w:val="00316F1E"/>
    <w:rsid w:val="003410B9"/>
    <w:rsid w:val="003412FB"/>
    <w:rsid w:val="0034184D"/>
    <w:rsid w:val="00345C33"/>
    <w:rsid w:val="0036132A"/>
    <w:rsid w:val="00362218"/>
    <w:rsid w:val="003624C2"/>
    <w:rsid w:val="003634D9"/>
    <w:rsid w:val="00363BF4"/>
    <w:rsid w:val="00371ADB"/>
    <w:rsid w:val="003808AD"/>
    <w:rsid w:val="00381CE5"/>
    <w:rsid w:val="0038338D"/>
    <w:rsid w:val="003935D6"/>
    <w:rsid w:val="00393DF7"/>
    <w:rsid w:val="00394989"/>
    <w:rsid w:val="00394A30"/>
    <w:rsid w:val="00395F88"/>
    <w:rsid w:val="003A4C30"/>
    <w:rsid w:val="003C556D"/>
    <w:rsid w:val="003D32C0"/>
    <w:rsid w:val="003D48F8"/>
    <w:rsid w:val="003E07E4"/>
    <w:rsid w:val="003E1233"/>
    <w:rsid w:val="003E1DE0"/>
    <w:rsid w:val="003E7E43"/>
    <w:rsid w:val="003F0079"/>
    <w:rsid w:val="003F6B8F"/>
    <w:rsid w:val="004042ED"/>
    <w:rsid w:val="00417FC9"/>
    <w:rsid w:val="00423142"/>
    <w:rsid w:val="0042476E"/>
    <w:rsid w:val="00425554"/>
    <w:rsid w:val="004372C6"/>
    <w:rsid w:val="004379C5"/>
    <w:rsid w:val="00447FB8"/>
    <w:rsid w:val="00453AE5"/>
    <w:rsid w:val="00453DF4"/>
    <w:rsid w:val="00457CE1"/>
    <w:rsid w:val="004671B6"/>
    <w:rsid w:val="00491AA0"/>
    <w:rsid w:val="004A290C"/>
    <w:rsid w:val="004A7E3E"/>
    <w:rsid w:val="004C4F1F"/>
    <w:rsid w:val="004E01BB"/>
    <w:rsid w:val="004F1A68"/>
    <w:rsid w:val="00505979"/>
    <w:rsid w:val="0051516C"/>
    <w:rsid w:val="00516A34"/>
    <w:rsid w:val="00524C04"/>
    <w:rsid w:val="005320AB"/>
    <w:rsid w:val="00535E03"/>
    <w:rsid w:val="0053601A"/>
    <w:rsid w:val="0053690D"/>
    <w:rsid w:val="0054053D"/>
    <w:rsid w:val="00541A6A"/>
    <w:rsid w:val="00541AAC"/>
    <w:rsid w:val="00542E90"/>
    <w:rsid w:val="0054449A"/>
    <w:rsid w:val="00550482"/>
    <w:rsid w:val="0055757E"/>
    <w:rsid w:val="00567AC9"/>
    <w:rsid w:val="005725BF"/>
    <w:rsid w:val="0057294F"/>
    <w:rsid w:val="005733F9"/>
    <w:rsid w:val="00574043"/>
    <w:rsid w:val="00576041"/>
    <w:rsid w:val="0057780E"/>
    <w:rsid w:val="005808A7"/>
    <w:rsid w:val="0058517F"/>
    <w:rsid w:val="0058549D"/>
    <w:rsid w:val="005A2773"/>
    <w:rsid w:val="005A645D"/>
    <w:rsid w:val="005B3970"/>
    <w:rsid w:val="005B4D24"/>
    <w:rsid w:val="005B735E"/>
    <w:rsid w:val="005C3DE7"/>
    <w:rsid w:val="005D7FD9"/>
    <w:rsid w:val="005F1D5E"/>
    <w:rsid w:val="005F5FCF"/>
    <w:rsid w:val="006100C5"/>
    <w:rsid w:val="006113C6"/>
    <w:rsid w:val="00612814"/>
    <w:rsid w:val="006220DC"/>
    <w:rsid w:val="00622D8F"/>
    <w:rsid w:val="0063626B"/>
    <w:rsid w:val="006376C8"/>
    <w:rsid w:val="006459F2"/>
    <w:rsid w:val="00652B29"/>
    <w:rsid w:val="006717CE"/>
    <w:rsid w:val="006749F2"/>
    <w:rsid w:val="00686730"/>
    <w:rsid w:val="00692F73"/>
    <w:rsid w:val="006934FE"/>
    <w:rsid w:val="006938F4"/>
    <w:rsid w:val="00696181"/>
    <w:rsid w:val="006A2663"/>
    <w:rsid w:val="006A40DF"/>
    <w:rsid w:val="006B494A"/>
    <w:rsid w:val="006E6DC7"/>
    <w:rsid w:val="006E72AF"/>
    <w:rsid w:val="006F2120"/>
    <w:rsid w:val="006F7318"/>
    <w:rsid w:val="00714019"/>
    <w:rsid w:val="00754869"/>
    <w:rsid w:val="00755DB6"/>
    <w:rsid w:val="00760F88"/>
    <w:rsid w:val="0076119D"/>
    <w:rsid w:val="00765B68"/>
    <w:rsid w:val="00765D02"/>
    <w:rsid w:val="00770B84"/>
    <w:rsid w:val="00782D3C"/>
    <w:rsid w:val="007842D7"/>
    <w:rsid w:val="00792A4A"/>
    <w:rsid w:val="00795D3E"/>
    <w:rsid w:val="007A3668"/>
    <w:rsid w:val="007B32D1"/>
    <w:rsid w:val="007B7FA1"/>
    <w:rsid w:val="007D5C50"/>
    <w:rsid w:val="007D5CF1"/>
    <w:rsid w:val="007D6118"/>
    <w:rsid w:val="007E46D2"/>
    <w:rsid w:val="007E662E"/>
    <w:rsid w:val="007F372D"/>
    <w:rsid w:val="007F5CDC"/>
    <w:rsid w:val="007F6AE7"/>
    <w:rsid w:val="007F7FF8"/>
    <w:rsid w:val="00801FAA"/>
    <w:rsid w:val="00802CA4"/>
    <w:rsid w:val="00804C44"/>
    <w:rsid w:val="00805589"/>
    <w:rsid w:val="0081011C"/>
    <w:rsid w:val="008103A8"/>
    <w:rsid w:val="008104B4"/>
    <w:rsid w:val="00813394"/>
    <w:rsid w:val="008270CE"/>
    <w:rsid w:val="0083289F"/>
    <w:rsid w:val="00837347"/>
    <w:rsid w:val="00847678"/>
    <w:rsid w:val="00861AAF"/>
    <w:rsid w:val="00870502"/>
    <w:rsid w:val="00871286"/>
    <w:rsid w:val="0087788B"/>
    <w:rsid w:val="00884F0D"/>
    <w:rsid w:val="00893F39"/>
    <w:rsid w:val="00894E4B"/>
    <w:rsid w:val="00896F30"/>
    <w:rsid w:val="00896F91"/>
    <w:rsid w:val="008976A9"/>
    <w:rsid w:val="008A1CDE"/>
    <w:rsid w:val="008A259D"/>
    <w:rsid w:val="008A3F38"/>
    <w:rsid w:val="008A7980"/>
    <w:rsid w:val="008C0C83"/>
    <w:rsid w:val="008D3720"/>
    <w:rsid w:val="008E01E3"/>
    <w:rsid w:val="008E1D83"/>
    <w:rsid w:val="008E3668"/>
    <w:rsid w:val="008E775E"/>
    <w:rsid w:val="008F1555"/>
    <w:rsid w:val="008F2587"/>
    <w:rsid w:val="008F567C"/>
    <w:rsid w:val="008F7CC1"/>
    <w:rsid w:val="00906527"/>
    <w:rsid w:val="00910F62"/>
    <w:rsid w:val="00913272"/>
    <w:rsid w:val="00914C43"/>
    <w:rsid w:val="009160B0"/>
    <w:rsid w:val="00916BE2"/>
    <w:rsid w:val="00923D9F"/>
    <w:rsid w:val="009249FB"/>
    <w:rsid w:val="0092518D"/>
    <w:rsid w:val="00934D99"/>
    <w:rsid w:val="009406D6"/>
    <w:rsid w:val="00940D6B"/>
    <w:rsid w:val="0095465B"/>
    <w:rsid w:val="00960AE1"/>
    <w:rsid w:val="009657AC"/>
    <w:rsid w:val="00967B7B"/>
    <w:rsid w:val="009761D7"/>
    <w:rsid w:val="00976853"/>
    <w:rsid w:val="009A618F"/>
    <w:rsid w:val="009C4CE7"/>
    <w:rsid w:val="009C5F79"/>
    <w:rsid w:val="009D24AC"/>
    <w:rsid w:val="009D35E8"/>
    <w:rsid w:val="009D4955"/>
    <w:rsid w:val="009F5256"/>
    <w:rsid w:val="009F748D"/>
    <w:rsid w:val="009F7A9D"/>
    <w:rsid w:val="009F7B67"/>
    <w:rsid w:val="00A159A4"/>
    <w:rsid w:val="00A1609C"/>
    <w:rsid w:val="00A20461"/>
    <w:rsid w:val="00A26FCF"/>
    <w:rsid w:val="00A4432F"/>
    <w:rsid w:val="00A44AE5"/>
    <w:rsid w:val="00A638B8"/>
    <w:rsid w:val="00A66373"/>
    <w:rsid w:val="00A67D92"/>
    <w:rsid w:val="00A73BB0"/>
    <w:rsid w:val="00A80CA4"/>
    <w:rsid w:val="00A82698"/>
    <w:rsid w:val="00A85449"/>
    <w:rsid w:val="00A949A9"/>
    <w:rsid w:val="00A976EB"/>
    <w:rsid w:val="00AB1058"/>
    <w:rsid w:val="00AC36B7"/>
    <w:rsid w:val="00AC50CA"/>
    <w:rsid w:val="00AC6F98"/>
    <w:rsid w:val="00AC7B6B"/>
    <w:rsid w:val="00AD0A44"/>
    <w:rsid w:val="00AE1AD1"/>
    <w:rsid w:val="00AE4E29"/>
    <w:rsid w:val="00AE61DC"/>
    <w:rsid w:val="00AE7405"/>
    <w:rsid w:val="00AF2BB4"/>
    <w:rsid w:val="00AF3AED"/>
    <w:rsid w:val="00B0549B"/>
    <w:rsid w:val="00B06AE4"/>
    <w:rsid w:val="00B07760"/>
    <w:rsid w:val="00B10603"/>
    <w:rsid w:val="00B10BE3"/>
    <w:rsid w:val="00B17C82"/>
    <w:rsid w:val="00B17EA7"/>
    <w:rsid w:val="00B20C29"/>
    <w:rsid w:val="00B21BF1"/>
    <w:rsid w:val="00B24E39"/>
    <w:rsid w:val="00B364F6"/>
    <w:rsid w:val="00B40878"/>
    <w:rsid w:val="00B418F1"/>
    <w:rsid w:val="00B432DD"/>
    <w:rsid w:val="00B44A20"/>
    <w:rsid w:val="00B53C5F"/>
    <w:rsid w:val="00B62DEA"/>
    <w:rsid w:val="00B63A3E"/>
    <w:rsid w:val="00B673F9"/>
    <w:rsid w:val="00B738BD"/>
    <w:rsid w:val="00B74546"/>
    <w:rsid w:val="00B86A00"/>
    <w:rsid w:val="00B93458"/>
    <w:rsid w:val="00B93F1E"/>
    <w:rsid w:val="00B97EB3"/>
    <w:rsid w:val="00BA02FA"/>
    <w:rsid w:val="00BA321D"/>
    <w:rsid w:val="00BB47A2"/>
    <w:rsid w:val="00BC0502"/>
    <w:rsid w:val="00BC20D9"/>
    <w:rsid w:val="00BD40AE"/>
    <w:rsid w:val="00BE0463"/>
    <w:rsid w:val="00BE4C02"/>
    <w:rsid w:val="00BE680A"/>
    <w:rsid w:val="00BE7147"/>
    <w:rsid w:val="00C00625"/>
    <w:rsid w:val="00C07AA2"/>
    <w:rsid w:val="00C07D87"/>
    <w:rsid w:val="00C1550A"/>
    <w:rsid w:val="00C204B0"/>
    <w:rsid w:val="00C25C44"/>
    <w:rsid w:val="00C276D3"/>
    <w:rsid w:val="00C35621"/>
    <w:rsid w:val="00C42554"/>
    <w:rsid w:val="00C44EF6"/>
    <w:rsid w:val="00C56204"/>
    <w:rsid w:val="00C57689"/>
    <w:rsid w:val="00C74EA2"/>
    <w:rsid w:val="00C778B1"/>
    <w:rsid w:val="00C85389"/>
    <w:rsid w:val="00C8580A"/>
    <w:rsid w:val="00C873F0"/>
    <w:rsid w:val="00C93390"/>
    <w:rsid w:val="00C973BD"/>
    <w:rsid w:val="00CA0FA8"/>
    <w:rsid w:val="00CA7DD5"/>
    <w:rsid w:val="00CB010B"/>
    <w:rsid w:val="00CB12C0"/>
    <w:rsid w:val="00CB15F3"/>
    <w:rsid w:val="00CF0A0D"/>
    <w:rsid w:val="00CF24A6"/>
    <w:rsid w:val="00CF55D3"/>
    <w:rsid w:val="00CF5B34"/>
    <w:rsid w:val="00CF601B"/>
    <w:rsid w:val="00D025CB"/>
    <w:rsid w:val="00D041F4"/>
    <w:rsid w:val="00D12199"/>
    <w:rsid w:val="00D27F56"/>
    <w:rsid w:val="00D36A01"/>
    <w:rsid w:val="00D43336"/>
    <w:rsid w:val="00D5206B"/>
    <w:rsid w:val="00D521B9"/>
    <w:rsid w:val="00D52383"/>
    <w:rsid w:val="00D5258C"/>
    <w:rsid w:val="00D54664"/>
    <w:rsid w:val="00D5468B"/>
    <w:rsid w:val="00D60D9D"/>
    <w:rsid w:val="00D75AA7"/>
    <w:rsid w:val="00D944ED"/>
    <w:rsid w:val="00D96B0C"/>
    <w:rsid w:val="00DA5BB4"/>
    <w:rsid w:val="00DB1B7F"/>
    <w:rsid w:val="00DB532A"/>
    <w:rsid w:val="00DC0D7A"/>
    <w:rsid w:val="00DC4FDD"/>
    <w:rsid w:val="00DC52A2"/>
    <w:rsid w:val="00DD118A"/>
    <w:rsid w:val="00DD5EB3"/>
    <w:rsid w:val="00DE4133"/>
    <w:rsid w:val="00DF1A9C"/>
    <w:rsid w:val="00DF24E9"/>
    <w:rsid w:val="00DF5859"/>
    <w:rsid w:val="00DF7053"/>
    <w:rsid w:val="00E077B8"/>
    <w:rsid w:val="00E10963"/>
    <w:rsid w:val="00E10B83"/>
    <w:rsid w:val="00E120DC"/>
    <w:rsid w:val="00E215ED"/>
    <w:rsid w:val="00E22018"/>
    <w:rsid w:val="00E27D77"/>
    <w:rsid w:val="00E33953"/>
    <w:rsid w:val="00E34542"/>
    <w:rsid w:val="00E37568"/>
    <w:rsid w:val="00E4422D"/>
    <w:rsid w:val="00E44DDF"/>
    <w:rsid w:val="00E45F98"/>
    <w:rsid w:val="00E46E26"/>
    <w:rsid w:val="00E71951"/>
    <w:rsid w:val="00E75520"/>
    <w:rsid w:val="00E760EC"/>
    <w:rsid w:val="00E84A52"/>
    <w:rsid w:val="00E93BCE"/>
    <w:rsid w:val="00E953D9"/>
    <w:rsid w:val="00E97631"/>
    <w:rsid w:val="00EA1104"/>
    <w:rsid w:val="00EB02BE"/>
    <w:rsid w:val="00EC3433"/>
    <w:rsid w:val="00EF5AEB"/>
    <w:rsid w:val="00F01B50"/>
    <w:rsid w:val="00F07C57"/>
    <w:rsid w:val="00F11109"/>
    <w:rsid w:val="00F175F9"/>
    <w:rsid w:val="00F21669"/>
    <w:rsid w:val="00F272A3"/>
    <w:rsid w:val="00F4043F"/>
    <w:rsid w:val="00F44547"/>
    <w:rsid w:val="00F46D20"/>
    <w:rsid w:val="00F47521"/>
    <w:rsid w:val="00F74766"/>
    <w:rsid w:val="00F8449B"/>
    <w:rsid w:val="00F95737"/>
    <w:rsid w:val="00F96309"/>
    <w:rsid w:val="00FA4240"/>
    <w:rsid w:val="00FB0CCF"/>
    <w:rsid w:val="00FB217B"/>
    <w:rsid w:val="00FB2408"/>
    <w:rsid w:val="00FB2618"/>
    <w:rsid w:val="00FD0F59"/>
    <w:rsid w:val="00FD5F81"/>
    <w:rsid w:val="00FE3C4C"/>
    <w:rsid w:val="00FE4765"/>
    <w:rsid w:val="00FE6A7D"/>
    <w:rsid w:val="00FF1BE7"/>
    <w:rsid w:val="00FF5233"/>
    <w:rsid w:val="00FF6583"/>
    <w:rsid w:val="00FF7B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1CE68"/>
  <w15:chartTrackingRefBased/>
  <w15:docId w15:val="{574A0E96-0B8F-41BE-BBDD-71BE2CBF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A0A7A"/>
    <w:pPr>
      <w:spacing w:after="200" w:line="276" w:lineRule="auto"/>
      <w:ind w:left="720"/>
      <w:contextualSpacing/>
    </w:pPr>
    <w:rPr>
      <w:rFonts w:asciiTheme="minorHAnsi" w:eastAsiaTheme="minorEastAsia" w:hAnsiTheme="minorHAnsi"/>
      <w:sz w:val="22"/>
    </w:rPr>
  </w:style>
  <w:style w:type="paragraph" w:styleId="Footer">
    <w:name w:val="footer"/>
    <w:basedOn w:val="Normal"/>
    <w:link w:val="FooterChar"/>
    <w:uiPriority w:val="99"/>
    <w:unhideWhenUsed/>
    <w:rsid w:val="001A0A7A"/>
    <w:pPr>
      <w:tabs>
        <w:tab w:val="center" w:pos="4680"/>
        <w:tab w:val="right" w:pos="9360"/>
      </w:tabs>
      <w:spacing w:after="0" w:line="240" w:lineRule="auto"/>
    </w:pPr>
    <w:rPr>
      <w:rFonts w:asciiTheme="minorHAnsi" w:eastAsiaTheme="minorEastAsia" w:hAnsiTheme="minorHAnsi"/>
      <w:sz w:val="22"/>
    </w:rPr>
  </w:style>
  <w:style w:type="character" w:customStyle="1" w:styleId="FooterChar">
    <w:name w:val="Footer Char"/>
    <w:basedOn w:val="DefaultParagraphFont"/>
    <w:link w:val="Footer"/>
    <w:uiPriority w:val="99"/>
    <w:rsid w:val="001A0A7A"/>
    <w:rPr>
      <w:rFonts w:asciiTheme="minorHAnsi" w:eastAsiaTheme="minorEastAsia" w:hAnsiTheme="minorHAnsi"/>
      <w:sz w:val="22"/>
    </w:rPr>
  </w:style>
  <w:style w:type="paragraph" w:styleId="NormalWeb">
    <w:name w:val="Normal (Web)"/>
    <w:basedOn w:val="Normal"/>
    <w:unhideWhenUsed/>
    <w:rsid w:val="001A0A7A"/>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C74E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4EA2"/>
    <w:rPr>
      <w:rFonts w:ascii="Segoe UI" w:hAnsi="Segoe UI" w:cs="Segoe UI"/>
      <w:sz w:val="18"/>
      <w:szCs w:val="18"/>
    </w:rPr>
  </w:style>
  <w:style w:type="character" w:styleId="Strong">
    <w:name w:val="Strong"/>
    <w:basedOn w:val="DefaultParagraphFont"/>
    <w:qFormat/>
    <w:rsid w:val="006376C8"/>
    <w:rPr>
      <w:b/>
      <w:bCs/>
    </w:rPr>
  </w:style>
  <w:style w:type="paragraph" w:styleId="FootnoteText">
    <w:name w:val="footnote text"/>
    <w:basedOn w:val="Normal"/>
    <w:link w:val="FootnoteTextChar"/>
    <w:uiPriority w:val="99"/>
    <w:semiHidden/>
    <w:unhideWhenUsed/>
    <w:rsid w:val="008F258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F2587"/>
    <w:rPr>
      <w:sz w:val="20"/>
      <w:szCs w:val="20"/>
    </w:rPr>
  </w:style>
  <w:style w:type="character" w:styleId="FootnoteReference">
    <w:name w:val="footnote reference"/>
    <w:basedOn w:val="DefaultParagraphFont"/>
    <w:uiPriority w:val="99"/>
    <w:semiHidden/>
    <w:unhideWhenUsed/>
    <w:rsid w:val="008F258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139965">
      <w:bodyDiv w:val="1"/>
      <w:marLeft w:val="0"/>
      <w:marRight w:val="0"/>
      <w:marTop w:val="0"/>
      <w:marBottom w:val="0"/>
      <w:divBdr>
        <w:top w:val="none" w:sz="0" w:space="0" w:color="auto"/>
        <w:left w:val="none" w:sz="0" w:space="0" w:color="auto"/>
        <w:bottom w:val="none" w:sz="0" w:space="0" w:color="auto"/>
        <w:right w:val="none" w:sz="0" w:space="0" w:color="auto"/>
      </w:divBdr>
    </w:div>
    <w:div w:id="388848933">
      <w:bodyDiv w:val="1"/>
      <w:marLeft w:val="0"/>
      <w:marRight w:val="0"/>
      <w:marTop w:val="0"/>
      <w:marBottom w:val="0"/>
      <w:divBdr>
        <w:top w:val="none" w:sz="0" w:space="0" w:color="auto"/>
        <w:left w:val="none" w:sz="0" w:space="0" w:color="auto"/>
        <w:bottom w:val="none" w:sz="0" w:space="0" w:color="auto"/>
        <w:right w:val="none" w:sz="0" w:space="0" w:color="auto"/>
      </w:divBdr>
    </w:div>
    <w:div w:id="1108504808">
      <w:bodyDiv w:val="1"/>
      <w:marLeft w:val="0"/>
      <w:marRight w:val="0"/>
      <w:marTop w:val="0"/>
      <w:marBottom w:val="0"/>
      <w:divBdr>
        <w:top w:val="none" w:sz="0" w:space="0" w:color="auto"/>
        <w:left w:val="none" w:sz="0" w:space="0" w:color="auto"/>
        <w:bottom w:val="none" w:sz="0" w:space="0" w:color="auto"/>
        <w:right w:val="none" w:sz="0" w:space="0" w:color="auto"/>
      </w:divBdr>
    </w:div>
    <w:div w:id="1334265546">
      <w:bodyDiv w:val="1"/>
      <w:marLeft w:val="0"/>
      <w:marRight w:val="0"/>
      <w:marTop w:val="0"/>
      <w:marBottom w:val="0"/>
      <w:divBdr>
        <w:top w:val="none" w:sz="0" w:space="0" w:color="auto"/>
        <w:left w:val="none" w:sz="0" w:space="0" w:color="auto"/>
        <w:bottom w:val="none" w:sz="0" w:space="0" w:color="auto"/>
        <w:right w:val="none" w:sz="0" w:space="0" w:color="auto"/>
      </w:divBdr>
    </w:div>
    <w:div w:id="1460680831">
      <w:bodyDiv w:val="1"/>
      <w:marLeft w:val="0"/>
      <w:marRight w:val="0"/>
      <w:marTop w:val="0"/>
      <w:marBottom w:val="0"/>
      <w:divBdr>
        <w:top w:val="none" w:sz="0" w:space="0" w:color="auto"/>
        <w:left w:val="none" w:sz="0" w:space="0" w:color="auto"/>
        <w:bottom w:val="none" w:sz="0" w:space="0" w:color="auto"/>
        <w:right w:val="none" w:sz="0" w:space="0" w:color="auto"/>
      </w:divBdr>
    </w:div>
    <w:div w:id="1860393561">
      <w:bodyDiv w:val="1"/>
      <w:marLeft w:val="0"/>
      <w:marRight w:val="0"/>
      <w:marTop w:val="0"/>
      <w:marBottom w:val="0"/>
      <w:divBdr>
        <w:top w:val="none" w:sz="0" w:space="0" w:color="auto"/>
        <w:left w:val="none" w:sz="0" w:space="0" w:color="auto"/>
        <w:bottom w:val="none" w:sz="0" w:space="0" w:color="auto"/>
        <w:right w:val="none" w:sz="0" w:space="0" w:color="auto"/>
      </w:divBdr>
    </w:div>
    <w:div w:id="194877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2D905-93E3-439C-B802-74B29898E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755</TotalTime>
  <Pages>9</Pages>
  <Words>2836</Words>
  <Characters>16170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18969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81</cp:revision>
  <cp:lastPrinted>2021-01-18T03:17:00Z</cp:lastPrinted>
  <dcterms:created xsi:type="dcterms:W3CDTF">2019-01-25T09:26:00Z</dcterms:created>
  <dcterms:modified xsi:type="dcterms:W3CDTF">2021-06-17T04:20:00Z</dcterms:modified>
</cp:coreProperties>
</file>